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89B6" w14:textId="56FAEFA4" w:rsidR="00B320E0" w:rsidRDefault="000A57B9">
      <w:pPr>
        <w:rPr>
          <w:sz w:val="24"/>
          <w:szCs w:val="24"/>
        </w:rPr>
      </w:pPr>
      <w:r w:rsidRPr="000A57B9">
        <w:rPr>
          <w:sz w:val="24"/>
          <w:szCs w:val="24"/>
        </w:rPr>
        <w:t>3-2</w:t>
      </w:r>
      <w:r w:rsidR="000862A7">
        <w:rPr>
          <w:sz w:val="24"/>
          <w:szCs w:val="24"/>
        </w:rPr>
        <w:t>2</w:t>
      </w:r>
      <w:r w:rsidRPr="000A57B9">
        <w:rPr>
          <w:sz w:val="24"/>
          <w:szCs w:val="24"/>
        </w:rPr>
        <w:t>-24</w:t>
      </w:r>
    </w:p>
    <w:p w14:paraId="0BDEFB7F" w14:textId="5C8F7C12" w:rsidR="00AD2F6B" w:rsidRPr="000A57B9" w:rsidRDefault="00B320E0">
      <w:pPr>
        <w:rPr>
          <w:sz w:val="24"/>
          <w:szCs w:val="24"/>
        </w:rPr>
      </w:pPr>
      <w:r>
        <w:rPr>
          <w:sz w:val="24"/>
          <w:szCs w:val="24"/>
        </w:rPr>
        <w:t>For immediate release</w:t>
      </w:r>
      <w:r w:rsidR="000A57B9" w:rsidRPr="000A57B9">
        <w:rPr>
          <w:sz w:val="24"/>
          <w:szCs w:val="24"/>
        </w:rPr>
        <w:t xml:space="preserve"> </w:t>
      </w:r>
    </w:p>
    <w:p w14:paraId="18298418" w14:textId="77777777" w:rsidR="003F6ACE" w:rsidRDefault="00DF35A7" w:rsidP="00DF35A7">
      <w:pPr>
        <w:pStyle w:val="NormalWeb"/>
        <w:shd w:val="clear" w:color="auto" w:fill="FFFFFF"/>
        <w:spacing w:before="0" w:beforeAutospacing="0" w:after="0" w:afterAutospacing="0"/>
        <w:rPr>
          <w:rFonts w:asciiTheme="minorHAnsi" w:hAnsiTheme="minorHAnsi" w:cstheme="minorHAnsi"/>
        </w:rPr>
      </w:pPr>
      <w:r w:rsidRPr="00DC3283">
        <w:rPr>
          <w:rFonts w:asciiTheme="minorHAnsi" w:hAnsiTheme="minorHAnsi" w:cstheme="minorHAnsi"/>
          <w:i/>
          <w:iCs/>
        </w:rPr>
        <w:t>Contacts</w:t>
      </w:r>
      <w:r w:rsidRPr="00590220">
        <w:rPr>
          <w:rFonts w:asciiTheme="minorHAnsi" w:hAnsiTheme="minorHAnsi" w:cstheme="minorHAnsi"/>
        </w:rPr>
        <w:t xml:space="preserve">: </w:t>
      </w:r>
    </w:p>
    <w:p w14:paraId="21556A94" w14:textId="3CEE2C62" w:rsidR="00DF35A7" w:rsidRDefault="00DF35A7" w:rsidP="00DF35A7">
      <w:pPr>
        <w:pStyle w:val="NormalWeb"/>
        <w:shd w:val="clear" w:color="auto" w:fill="FFFFFF"/>
        <w:spacing w:before="0" w:beforeAutospacing="0" w:after="0" w:afterAutospacing="0"/>
        <w:rPr>
          <w:rFonts w:asciiTheme="minorHAnsi" w:hAnsiTheme="minorHAnsi" w:cstheme="minorHAnsi"/>
        </w:rPr>
      </w:pPr>
      <w:r w:rsidRPr="00590220">
        <w:rPr>
          <w:rFonts w:asciiTheme="minorHAnsi" w:hAnsiTheme="minorHAnsi" w:cstheme="minorHAnsi"/>
        </w:rPr>
        <w:t>Heidi Krantz,</w:t>
      </w:r>
      <w:r>
        <w:rPr>
          <w:rFonts w:asciiTheme="minorHAnsi" w:hAnsiTheme="minorHAnsi" w:cstheme="minorHAnsi"/>
        </w:rPr>
        <w:t xml:space="preserve"> summit director,</w:t>
      </w:r>
      <w:r w:rsidRPr="00590220">
        <w:rPr>
          <w:rFonts w:asciiTheme="minorHAnsi" w:hAnsiTheme="minorHAnsi" w:cstheme="minorHAnsi"/>
        </w:rPr>
        <w:t xml:space="preserve"> </w:t>
      </w:r>
      <w:hyperlink r:id="rId4" w:history="1">
        <w:r w:rsidRPr="00D10039">
          <w:rPr>
            <w:rStyle w:val="Hyperlink"/>
            <w:rFonts w:asciiTheme="minorHAnsi" w:eastAsiaTheme="majorEastAsia" w:hAnsiTheme="minorHAnsi" w:cstheme="minorHAnsi"/>
          </w:rPr>
          <w:t>equinesummit@vthorsecouncil.org</w:t>
        </w:r>
      </w:hyperlink>
      <w:r>
        <w:rPr>
          <w:rFonts w:asciiTheme="minorHAnsi" w:hAnsiTheme="minorHAnsi" w:cstheme="minorHAnsi"/>
        </w:rPr>
        <w:t>, 802-586-7559</w:t>
      </w:r>
    </w:p>
    <w:p w14:paraId="64E681A9" w14:textId="4935EC48" w:rsidR="00DF35A7" w:rsidRDefault="00DF35A7" w:rsidP="00DF35A7">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Jeannette Cole, VHC president, </w:t>
      </w:r>
      <w:hyperlink r:id="rId5" w:history="1">
        <w:r w:rsidR="003F6ACE" w:rsidRPr="00FB42E2">
          <w:rPr>
            <w:rStyle w:val="Hyperlink"/>
            <w:rFonts w:asciiTheme="minorHAnsi" w:eastAsiaTheme="majorEastAsia" w:hAnsiTheme="minorHAnsi" w:cstheme="minorHAnsi"/>
          </w:rPr>
          <w:t>president@vthorsecouncil.org</w:t>
        </w:r>
      </w:hyperlink>
      <w:r>
        <w:rPr>
          <w:rFonts w:asciiTheme="minorHAnsi" w:hAnsiTheme="minorHAnsi" w:cstheme="minorHAnsi"/>
        </w:rPr>
        <w:t>, 802-595-9567</w:t>
      </w:r>
    </w:p>
    <w:p w14:paraId="7A091EB0" w14:textId="71809419" w:rsidR="00DF35A7" w:rsidRPr="00590220" w:rsidRDefault="00DF35A7" w:rsidP="00DF35A7">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Pam Knights, marketing, </w:t>
      </w:r>
      <w:hyperlink r:id="rId6" w:history="1">
        <w:r w:rsidR="003F6ACE" w:rsidRPr="00FB42E2">
          <w:rPr>
            <w:rStyle w:val="Hyperlink"/>
            <w:rFonts w:asciiTheme="minorHAnsi" w:eastAsiaTheme="majorEastAsia" w:hAnsiTheme="minorHAnsi" w:cstheme="minorHAnsi"/>
          </w:rPr>
          <w:t>pamknights@gmail.com</w:t>
        </w:r>
      </w:hyperlink>
      <w:r>
        <w:rPr>
          <w:rFonts w:asciiTheme="minorHAnsi" w:hAnsiTheme="minorHAnsi" w:cstheme="minorHAnsi"/>
        </w:rPr>
        <w:t>, 802-485-7274 or 802-477-2703</w:t>
      </w:r>
    </w:p>
    <w:p w14:paraId="33CA055D" w14:textId="77777777" w:rsidR="000A57B9" w:rsidRDefault="000A57B9"/>
    <w:p w14:paraId="74DD0222" w14:textId="77777777" w:rsidR="000A57B9" w:rsidRDefault="000A57B9"/>
    <w:p w14:paraId="0E1DA3FD" w14:textId="77777777" w:rsidR="00386B09" w:rsidRPr="002840D2" w:rsidRDefault="000A57B9" w:rsidP="00386B09">
      <w:pPr>
        <w:jc w:val="center"/>
        <w:rPr>
          <w:b/>
          <w:bCs/>
          <w:sz w:val="28"/>
          <w:szCs w:val="28"/>
        </w:rPr>
      </w:pPr>
      <w:r w:rsidRPr="002840D2">
        <w:rPr>
          <w:b/>
          <w:bCs/>
          <w:sz w:val="28"/>
          <w:szCs w:val="28"/>
        </w:rPr>
        <w:t>6</w:t>
      </w:r>
      <w:r w:rsidRPr="002840D2">
        <w:rPr>
          <w:b/>
          <w:bCs/>
          <w:sz w:val="28"/>
          <w:szCs w:val="28"/>
          <w:vertAlign w:val="superscript"/>
        </w:rPr>
        <w:t>th</w:t>
      </w:r>
      <w:r w:rsidRPr="002840D2">
        <w:rPr>
          <w:b/>
          <w:bCs/>
          <w:sz w:val="28"/>
          <w:szCs w:val="28"/>
        </w:rPr>
        <w:t xml:space="preserve"> Equine Industry Summit to Focus on </w:t>
      </w:r>
      <w:r w:rsidR="00197AA5" w:rsidRPr="002840D2">
        <w:rPr>
          <w:b/>
          <w:bCs/>
          <w:sz w:val="28"/>
          <w:szCs w:val="28"/>
        </w:rPr>
        <w:t>the</w:t>
      </w:r>
    </w:p>
    <w:p w14:paraId="1F852A6C" w14:textId="4C6D09CC" w:rsidR="000A57B9" w:rsidRPr="002840D2" w:rsidRDefault="000A57B9" w:rsidP="00386B09">
      <w:pPr>
        <w:jc w:val="center"/>
        <w:rPr>
          <w:b/>
          <w:bCs/>
          <w:sz w:val="28"/>
          <w:szCs w:val="28"/>
        </w:rPr>
      </w:pPr>
      <w:r w:rsidRPr="002840D2">
        <w:rPr>
          <w:b/>
          <w:bCs/>
          <w:sz w:val="28"/>
          <w:szCs w:val="28"/>
        </w:rPr>
        <w:t xml:space="preserve"> Role</w:t>
      </w:r>
      <w:r w:rsidR="00197AA5" w:rsidRPr="002840D2">
        <w:rPr>
          <w:b/>
          <w:bCs/>
          <w:sz w:val="28"/>
          <w:szCs w:val="28"/>
        </w:rPr>
        <w:t xml:space="preserve"> of Horses</w:t>
      </w:r>
      <w:r w:rsidRPr="002840D2">
        <w:rPr>
          <w:b/>
          <w:bCs/>
          <w:sz w:val="28"/>
          <w:szCs w:val="28"/>
        </w:rPr>
        <w:t xml:space="preserve"> in </w:t>
      </w:r>
      <w:r w:rsidR="00197AA5" w:rsidRPr="002840D2">
        <w:rPr>
          <w:b/>
          <w:bCs/>
          <w:sz w:val="28"/>
          <w:szCs w:val="28"/>
        </w:rPr>
        <w:t xml:space="preserve">Vermont </w:t>
      </w:r>
      <w:r w:rsidRPr="002840D2">
        <w:rPr>
          <w:b/>
          <w:bCs/>
          <w:sz w:val="28"/>
          <w:szCs w:val="28"/>
        </w:rPr>
        <w:t>Agriculture &amp; Tourism</w:t>
      </w:r>
    </w:p>
    <w:p w14:paraId="55D21436" w14:textId="0F5B61CD" w:rsidR="000A57B9" w:rsidRPr="002840D2" w:rsidRDefault="000A57B9">
      <w:pPr>
        <w:rPr>
          <w:b/>
          <w:bCs/>
          <w:sz w:val="28"/>
          <w:szCs w:val="28"/>
        </w:rPr>
      </w:pPr>
    </w:p>
    <w:p w14:paraId="52E4450A" w14:textId="77777777" w:rsidR="000A57B9" w:rsidRDefault="000A57B9">
      <w:pPr>
        <w:rPr>
          <w:b/>
          <w:bCs/>
          <w:sz w:val="24"/>
          <w:szCs w:val="24"/>
        </w:rPr>
      </w:pPr>
    </w:p>
    <w:p w14:paraId="298540CF" w14:textId="3324F727" w:rsidR="000A57B9" w:rsidRDefault="00F147D9">
      <w:pPr>
        <w:rPr>
          <w:sz w:val="24"/>
          <w:szCs w:val="24"/>
        </w:rPr>
      </w:pPr>
      <w:r>
        <w:rPr>
          <w:sz w:val="24"/>
          <w:szCs w:val="24"/>
        </w:rPr>
        <w:t>Woodstock, VT—</w:t>
      </w:r>
      <w:r w:rsidR="000A57B9">
        <w:rPr>
          <w:sz w:val="24"/>
          <w:szCs w:val="24"/>
        </w:rPr>
        <w:t>Equine business owners, organizations</w:t>
      </w:r>
      <w:r w:rsidR="000862A7">
        <w:rPr>
          <w:sz w:val="24"/>
          <w:szCs w:val="24"/>
        </w:rPr>
        <w:t>,</w:t>
      </w:r>
      <w:r w:rsidR="000A57B9">
        <w:rPr>
          <w:sz w:val="24"/>
          <w:szCs w:val="24"/>
        </w:rPr>
        <w:t xml:space="preserve"> and </w:t>
      </w:r>
      <w:r w:rsidR="000862A7">
        <w:rPr>
          <w:sz w:val="24"/>
          <w:szCs w:val="24"/>
        </w:rPr>
        <w:t>horse owners</w:t>
      </w:r>
      <w:r w:rsidR="000A57B9">
        <w:rPr>
          <w:sz w:val="24"/>
          <w:szCs w:val="24"/>
        </w:rPr>
        <w:t xml:space="preserve"> gather on April 2</w:t>
      </w:r>
      <w:r w:rsidR="009D3D1C">
        <w:rPr>
          <w:sz w:val="24"/>
          <w:szCs w:val="24"/>
        </w:rPr>
        <w:t>7</w:t>
      </w:r>
      <w:r>
        <w:rPr>
          <w:sz w:val="24"/>
          <w:szCs w:val="24"/>
        </w:rPr>
        <w:t>, 2024,</w:t>
      </w:r>
      <w:r w:rsidR="000A57B9">
        <w:rPr>
          <w:sz w:val="24"/>
          <w:szCs w:val="24"/>
        </w:rPr>
        <w:t xml:space="preserve"> at the Green Mountain Horse Association in Woodstock</w:t>
      </w:r>
      <w:r w:rsidR="003F6ACE">
        <w:rPr>
          <w:sz w:val="24"/>
          <w:szCs w:val="24"/>
        </w:rPr>
        <w:t>,</w:t>
      </w:r>
      <w:r w:rsidR="000A57B9">
        <w:rPr>
          <w:sz w:val="24"/>
          <w:szCs w:val="24"/>
        </w:rPr>
        <w:t xml:space="preserve"> </w:t>
      </w:r>
      <w:r w:rsidR="003F6ACE">
        <w:rPr>
          <w:sz w:val="24"/>
          <w:szCs w:val="24"/>
        </w:rPr>
        <w:t xml:space="preserve">VT </w:t>
      </w:r>
      <w:r w:rsidR="000A57B9">
        <w:rPr>
          <w:sz w:val="24"/>
          <w:szCs w:val="24"/>
        </w:rPr>
        <w:t>to discuss the future of Vermont’s equine industry</w:t>
      </w:r>
      <w:r w:rsidR="000F4DBF">
        <w:rPr>
          <w:sz w:val="24"/>
          <w:szCs w:val="24"/>
        </w:rPr>
        <w:t xml:space="preserve">. </w:t>
      </w:r>
      <w:r w:rsidR="00197AA5">
        <w:rPr>
          <w:sz w:val="24"/>
          <w:szCs w:val="24"/>
        </w:rPr>
        <w:t>The 6</w:t>
      </w:r>
      <w:r w:rsidR="00197AA5" w:rsidRPr="00197AA5">
        <w:rPr>
          <w:sz w:val="24"/>
          <w:szCs w:val="24"/>
          <w:vertAlign w:val="superscript"/>
        </w:rPr>
        <w:t>th</w:t>
      </w:r>
      <w:r w:rsidR="00197AA5">
        <w:rPr>
          <w:sz w:val="24"/>
          <w:szCs w:val="24"/>
        </w:rPr>
        <w:t xml:space="preserve"> Equine Industry Summit</w:t>
      </w:r>
      <w:r w:rsidR="000862A7">
        <w:rPr>
          <w:sz w:val="24"/>
          <w:szCs w:val="24"/>
        </w:rPr>
        <w:t>,</w:t>
      </w:r>
      <w:r w:rsidR="00197AA5">
        <w:rPr>
          <w:sz w:val="24"/>
          <w:szCs w:val="24"/>
        </w:rPr>
        <w:t xml:space="preserve"> sponsored by the Vermont Horse Council (VHC)</w:t>
      </w:r>
      <w:r w:rsidR="000862A7">
        <w:rPr>
          <w:sz w:val="24"/>
          <w:szCs w:val="24"/>
        </w:rPr>
        <w:t>,</w:t>
      </w:r>
      <w:r w:rsidR="00197AA5">
        <w:rPr>
          <w:sz w:val="24"/>
          <w:szCs w:val="24"/>
        </w:rPr>
        <w:t xml:space="preserve"> focuses in large part on how the</w:t>
      </w:r>
      <w:r w:rsidR="000A57B9">
        <w:rPr>
          <w:sz w:val="24"/>
          <w:szCs w:val="24"/>
        </w:rPr>
        <w:t xml:space="preserve"> </w:t>
      </w:r>
      <w:r w:rsidR="00197AA5">
        <w:rPr>
          <w:sz w:val="24"/>
          <w:szCs w:val="24"/>
        </w:rPr>
        <w:t xml:space="preserve">horse industry </w:t>
      </w:r>
      <w:r w:rsidR="000A57B9">
        <w:rPr>
          <w:sz w:val="24"/>
          <w:szCs w:val="24"/>
        </w:rPr>
        <w:t xml:space="preserve">fits into the definition of Vermont agriculture and </w:t>
      </w:r>
      <w:r w:rsidR="00197AA5">
        <w:rPr>
          <w:sz w:val="24"/>
          <w:szCs w:val="24"/>
        </w:rPr>
        <w:t>its</w:t>
      </w:r>
      <w:r w:rsidR="000A57B9">
        <w:rPr>
          <w:sz w:val="24"/>
          <w:szCs w:val="24"/>
        </w:rPr>
        <w:t xml:space="preserve"> growing impact on </w:t>
      </w:r>
      <w:r w:rsidR="00EA314B">
        <w:rPr>
          <w:sz w:val="24"/>
          <w:szCs w:val="24"/>
        </w:rPr>
        <w:t xml:space="preserve">the economy and </w:t>
      </w:r>
      <w:r w:rsidR="000A57B9">
        <w:rPr>
          <w:sz w:val="24"/>
          <w:szCs w:val="24"/>
        </w:rPr>
        <w:t>tourism in the Green Mountain state</w:t>
      </w:r>
      <w:r w:rsidR="00197AA5">
        <w:rPr>
          <w:sz w:val="24"/>
          <w:szCs w:val="24"/>
        </w:rPr>
        <w:t>.</w:t>
      </w:r>
      <w:r w:rsidR="000A57B9">
        <w:rPr>
          <w:sz w:val="24"/>
          <w:szCs w:val="24"/>
        </w:rPr>
        <w:t xml:space="preserve"> </w:t>
      </w:r>
    </w:p>
    <w:p w14:paraId="18C71F1B" w14:textId="77777777" w:rsidR="000A57B9" w:rsidRDefault="000A57B9">
      <w:pPr>
        <w:rPr>
          <w:sz w:val="24"/>
          <w:szCs w:val="24"/>
        </w:rPr>
      </w:pPr>
    </w:p>
    <w:p w14:paraId="386B44ED" w14:textId="409F1CE9" w:rsidR="00F147D9" w:rsidRDefault="00197AA5">
      <w:pPr>
        <w:rPr>
          <w:sz w:val="24"/>
          <w:szCs w:val="24"/>
        </w:rPr>
      </w:pPr>
      <w:r>
        <w:rPr>
          <w:sz w:val="24"/>
          <w:szCs w:val="24"/>
        </w:rPr>
        <w:t>According to the latest Equine Economic Impact Study</w:t>
      </w:r>
      <w:r w:rsidR="00D56F92">
        <w:rPr>
          <w:sz w:val="24"/>
          <w:szCs w:val="24"/>
        </w:rPr>
        <w:t xml:space="preserve"> done by the UVM Center for Rural Studies and</w:t>
      </w:r>
      <w:r>
        <w:rPr>
          <w:sz w:val="24"/>
          <w:szCs w:val="24"/>
        </w:rPr>
        <w:t xml:space="preserve"> commissioned by VHC in 2018, the horse industry </w:t>
      </w:r>
      <w:r w:rsidR="00F147D9">
        <w:rPr>
          <w:sz w:val="24"/>
          <w:szCs w:val="24"/>
        </w:rPr>
        <w:t>generated</w:t>
      </w:r>
      <w:r>
        <w:rPr>
          <w:sz w:val="24"/>
          <w:szCs w:val="24"/>
        </w:rPr>
        <w:t xml:space="preserve"> </w:t>
      </w:r>
      <w:r w:rsidR="00F147D9">
        <w:rPr>
          <w:sz w:val="24"/>
          <w:szCs w:val="24"/>
        </w:rPr>
        <w:t>$37 million annually from out-of-state visitors</w:t>
      </w:r>
      <w:r w:rsidR="00EA314B">
        <w:rPr>
          <w:sz w:val="24"/>
          <w:szCs w:val="24"/>
        </w:rPr>
        <w:t xml:space="preserve"> and</w:t>
      </w:r>
      <w:r w:rsidR="00F147D9">
        <w:rPr>
          <w:sz w:val="24"/>
          <w:szCs w:val="24"/>
        </w:rPr>
        <w:t xml:space="preserve"> $</w:t>
      </w:r>
      <w:r>
        <w:rPr>
          <w:sz w:val="24"/>
          <w:szCs w:val="24"/>
        </w:rPr>
        <w:t xml:space="preserve">46 million in total annual </w:t>
      </w:r>
      <w:r w:rsidR="00F147D9">
        <w:rPr>
          <w:sz w:val="24"/>
          <w:szCs w:val="24"/>
        </w:rPr>
        <w:t xml:space="preserve">instate </w:t>
      </w:r>
      <w:r>
        <w:rPr>
          <w:sz w:val="24"/>
          <w:szCs w:val="24"/>
        </w:rPr>
        <w:t xml:space="preserve">expenditures, </w:t>
      </w:r>
      <w:r w:rsidR="00F147D9">
        <w:rPr>
          <w:sz w:val="24"/>
          <w:szCs w:val="24"/>
        </w:rPr>
        <w:t>created 652 jobs within the industry, and</w:t>
      </w:r>
      <w:r w:rsidR="000862A7">
        <w:rPr>
          <w:sz w:val="24"/>
          <w:szCs w:val="24"/>
        </w:rPr>
        <w:t xml:space="preserve"> has</w:t>
      </w:r>
      <w:r w:rsidR="00F147D9">
        <w:rPr>
          <w:sz w:val="24"/>
          <w:szCs w:val="24"/>
        </w:rPr>
        <w:t xml:space="preserve"> kept 518, 500 acres of land open, based on 61 acres per each of the 8500 equines in the state at that time.</w:t>
      </w:r>
    </w:p>
    <w:p w14:paraId="62B7F8F6" w14:textId="77777777" w:rsidR="00F147D9" w:rsidRDefault="00F147D9">
      <w:pPr>
        <w:rPr>
          <w:sz w:val="24"/>
          <w:szCs w:val="24"/>
        </w:rPr>
      </w:pPr>
    </w:p>
    <w:p w14:paraId="2042EEEC" w14:textId="675DAD1B" w:rsidR="00A2795F" w:rsidRDefault="00A2795F" w:rsidP="00A2795F">
      <w:pPr>
        <w:rPr>
          <w:sz w:val="24"/>
          <w:szCs w:val="24"/>
        </w:rPr>
      </w:pPr>
      <w:r>
        <w:rPr>
          <w:sz w:val="24"/>
          <w:szCs w:val="24"/>
        </w:rPr>
        <w:t xml:space="preserve">To address “How Equine Businesses Fit into the Definition of Agriculture in Vermont”,   </w:t>
      </w:r>
    </w:p>
    <w:p w14:paraId="07819100" w14:textId="06F897C6" w:rsidR="000A57B9" w:rsidRDefault="00F147D9">
      <w:pPr>
        <w:rPr>
          <w:sz w:val="24"/>
          <w:szCs w:val="24"/>
        </w:rPr>
      </w:pPr>
      <w:r>
        <w:rPr>
          <w:sz w:val="24"/>
          <w:szCs w:val="24"/>
        </w:rPr>
        <w:t xml:space="preserve">Nicole Killoran, </w:t>
      </w:r>
      <w:r w:rsidR="00D56F92">
        <w:rPr>
          <w:sz w:val="24"/>
          <w:szCs w:val="24"/>
        </w:rPr>
        <w:t xml:space="preserve">director of </w:t>
      </w:r>
      <w:r w:rsidR="003D54B1">
        <w:rPr>
          <w:sz w:val="24"/>
          <w:szCs w:val="24"/>
        </w:rPr>
        <w:t xml:space="preserve">the </w:t>
      </w:r>
      <w:r w:rsidR="00D56F92">
        <w:rPr>
          <w:sz w:val="24"/>
          <w:szCs w:val="24"/>
        </w:rPr>
        <w:t>Vermont Small Business Law Center at the Vermont Law School,</w:t>
      </w:r>
      <w:r w:rsidR="00A2795F">
        <w:rPr>
          <w:sz w:val="24"/>
          <w:szCs w:val="24"/>
        </w:rPr>
        <w:t xml:space="preserve"> explores this topic with a panel of her students. </w:t>
      </w:r>
    </w:p>
    <w:p w14:paraId="4A0F4F11" w14:textId="77777777" w:rsidR="00D56F92" w:rsidRDefault="00D56F92">
      <w:pPr>
        <w:rPr>
          <w:sz w:val="24"/>
          <w:szCs w:val="24"/>
        </w:rPr>
      </w:pPr>
    </w:p>
    <w:p w14:paraId="1F82E4B6" w14:textId="15E8FBC1" w:rsidR="00D56F92" w:rsidRDefault="009D3D1C">
      <w:pPr>
        <w:rPr>
          <w:rFonts w:ascii="Aptos" w:hAnsi="Aptos"/>
          <w:color w:val="000000"/>
          <w:sz w:val="24"/>
          <w:szCs w:val="24"/>
          <w:shd w:val="clear" w:color="auto" w:fill="FFFFFF"/>
        </w:rPr>
      </w:pPr>
      <w:r>
        <w:rPr>
          <w:sz w:val="24"/>
          <w:szCs w:val="24"/>
        </w:rPr>
        <w:t xml:space="preserve">Professor Killoran </w:t>
      </w:r>
      <w:r w:rsidR="00A2795F">
        <w:rPr>
          <w:sz w:val="24"/>
          <w:szCs w:val="24"/>
        </w:rPr>
        <w:t>states</w:t>
      </w:r>
      <w:r>
        <w:rPr>
          <w:sz w:val="24"/>
          <w:szCs w:val="24"/>
        </w:rPr>
        <w:t>, “</w:t>
      </w:r>
      <w:r w:rsidRPr="009D3D1C">
        <w:rPr>
          <w:rFonts w:ascii="Aptos" w:hAnsi="Aptos"/>
          <w:color w:val="000000"/>
          <w:sz w:val="24"/>
          <w:szCs w:val="24"/>
          <w:shd w:val="clear" w:color="auto" w:fill="FFFFFF"/>
        </w:rPr>
        <w:t>Equine businesses are by nature agricultural, but unlike other agricultural businesses they may not have access to state tax relief. This odd fact, as well as inconsistent laws at the state and local levels, make for a confusing regulatory environment for equine business owners</w:t>
      </w:r>
      <w:r>
        <w:rPr>
          <w:rFonts w:ascii="Aptos" w:hAnsi="Aptos"/>
          <w:color w:val="000000"/>
          <w:sz w:val="24"/>
          <w:szCs w:val="24"/>
          <w:shd w:val="clear" w:color="auto" w:fill="FFFFFF"/>
        </w:rPr>
        <w:t>.”</w:t>
      </w:r>
      <w:r w:rsidR="00A2795F">
        <w:rPr>
          <w:rFonts w:ascii="Aptos" w:hAnsi="Aptos"/>
          <w:color w:val="000000"/>
          <w:sz w:val="24"/>
          <w:szCs w:val="24"/>
          <w:shd w:val="clear" w:color="auto" w:fill="FFFFFF"/>
        </w:rPr>
        <w:t xml:space="preserve"> </w:t>
      </w:r>
    </w:p>
    <w:p w14:paraId="0B449B46" w14:textId="77777777" w:rsidR="00A2795F" w:rsidRDefault="00A2795F">
      <w:pPr>
        <w:rPr>
          <w:rFonts w:ascii="Aptos" w:hAnsi="Aptos"/>
          <w:color w:val="000000"/>
          <w:sz w:val="24"/>
          <w:szCs w:val="24"/>
          <w:shd w:val="clear" w:color="auto" w:fill="FFFFFF"/>
        </w:rPr>
      </w:pPr>
    </w:p>
    <w:p w14:paraId="1F9D3677" w14:textId="7177BC47" w:rsidR="00A2795F" w:rsidRDefault="00A2795F" w:rsidP="00A2795F">
      <w:pPr>
        <w:rPr>
          <w:sz w:val="24"/>
          <w:szCs w:val="24"/>
        </w:rPr>
      </w:pPr>
      <w:r>
        <w:rPr>
          <w:sz w:val="24"/>
          <w:szCs w:val="24"/>
        </w:rPr>
        <w:t xml:space="preserve">The topic of “Equine Tourism” is being addressed by a panel of industry leaders </w:t>
      </w:r>
      <w:r w:rsidR="00714312">
        <w:rPr>
          <w:sz w:val="24"/>
          <w:szCs w:val="24"/>
        </w:rPr>
        <w:t>led by</w:t>
      </w:r>
      <w:r>
        <w:rPr>
          <w:sz w:val="24"/>
          <w:szCs w:val="24"/>
        </w:rPr>
        <w:t xml:space="preserve"> Heather Pelham, Commissioner of the</w:t>
      </w:r>
      <w:r w:rsidR="006B5993">
        <w:rPr>
          <w:sz w:val="24"/>
          <w:szCs w:val="24"/>
        </w:rPr>
        <w:t xml:space="preserve"> V</w:t>
      </w:r>
      <w:r w:rsidR="000862A7">
        <w:rPr>
          <w:sz w:val="24"/>
          <w:szCs w:val="24"/>
        </w:rPr>
        <w:t>ermont</w:t>
      </w:r>
      <w:r>
        <w:rPr>
          <w:sz w:val="24"/>
          <w:szCs w:val="24"/>
        </w:rPr>
        <w:t xml:space="preserve"> Dep</w:t>
      </w:r>
      <w:r w:rsidR="000862A7">
        <w:rPr>
          <w:sz w:val="24"/>
          <w:szCs w:val="24"/>
        </w:rPr>
        <w:t>artment</w:t>
      </w:r>
      <w:r>
        <w:rPr>
          <w:sz w:val="24"/>
          <w:szCs w:val="24"/>
        </w:rPr>
        <w:t xml:space="preserve"> of Tourism &amp; Marketing</w:t>
      </w:r>
      <w:r w:rsidR="00714312">
        <w:rPr>
          <w:sz w:val="24"/>
          <w:szCs w:val="24"/>
        </w:rPr>
        <w:t xml:space="preserve">, along </w:t>
      </w:r>
      <w:r w:rsidR="00240F93">
        <w:rPr>
          <w:sz w:val="24"/>
          <w:szCs w:val="24"/>
        </w:rPr>
        <w:t>with Kelly</w:t>
      </w:r>
      <w:r>
        <w:rPr>
          <w:sz w:val="24"/>
          <w:szCs w:val="24"/>
        </w:rPr>
        <w:t xml:space="preserve"> Grant of The Bunkhouse in Washington</w:t>
      </w:r>
      <w:r w:rsidR="006B5993">
        <w:rPr>
          <w:sz w:val="24"/>
          <w:szCs w:val="24"/>
        </w:rPr>
        <w:t>,</w:t>
      </w:r>
      <w:r>
        <w:rPr>
          <w:sz w:val="24"/>
          <w:szCs w:val="24"/>
        </w:rPr>
        <w:t xml:space="preserve"> Colleen O’Rourke of Pond Hill Ranch</w:t>
      </w:r>
      <w:r w:rsidR="00714312">
        <w:rPr>
          <w:sz w:val="24"/>
          <w:szCs w:val="24"/>
        </w:rPr>
        <w:t xml:space="preserve"> and</w:t>
      </w:r>
      <w:r>
        <w:rPr>
          <w:sz w:val="24"/>
          <w:szCs w:val="24"/>
        </w:rPr>
        <w:t xml:space="preserve"> Rodeo</w:t>
      </w:r>
      <w:r w:rsidR="006B5993">
        <w:rPr>
          <w:sz w:val="24"/>
          <w:szCs w:val="24"/>
        </w:rPr>
        <w:t xml:space="preserve"> in Castleton</w:t>
      </w:r>
      <w:r>
        <w:rPr>
          <w:sz w:val="24"/>
          <w:szCs w:val="24"/>
        </w:rPr>
        <w:t xml:space="preserve">, </w:t>
      </w:r>
      <w:r w:rsidR="00714312">
        <w:rPr>
          <w:sz w:val="24"/>
          <w:szCs w:val="24"/>
        </w:rPr>
        <w:t xml:space="preserve">and </w:t>
      </w:r>
      <w:r>
        <w:rPr>
          <w:sz w:val="24"/>
          <w:szCs w:val="24"/>
        </w:rPr>
        <w:t>Margot Smit</w:t>
      </w:r>
      <w:r w:rsidR="006B5993">
        <w:rPr>
          <w:sz w:val="24"/>
          <w:szCs w:val="24"/>
        </w:rPr>
        <w:t>h</w:t>
      </w:r>
      <w:r>
        <w:rPr>
          <w:sz w:val="24"/>
          <w:szCs w:val="24"/>
        </w:rPr>
        <w:t xml:space="preserve">son </w:t>
      </w:r>
      <w:r w:rsidR="00714312">
        <w:rPr>
          <w:sz w:val="24"/>
          <w:szCs w:val="24"/>
        </w:rPr>
        <w:t>o</w:t>
      </w:r>
      <w:r>
        <w:rPr>
          <w:sz w:val="24"/>
          <w:szCs w:val="24"/>
        </w:rPr>
        <w:t xml:space="preserve">f the UVM Morgan Horse </w:t>
      </w:r>
      <w:r w:rsidR="00714312">
        <w:rPr>
          <w:sz w:val="24"/>
          <w:szCs w:val="24"/>
        </w:rPr>
        <w:t>F</w:t>
      </w:r>
      <w:r>
        <w:rPr>
          <w:sz w:val="24"/>
          <w:szCs w:val="24"/>
        </w:rPr>
        <w:t xml:space="preserve">arm. The session, one of </w:t>
      </w:r>
      <w:r w:rsidR="006B5993">
        <w:rPr>
          <w:sz w:val="24"/>
          <w:szCs w:val="24"/>
        </w:rPr>
        <w:t>five,</w:t>
      </w:r>
      <w:r>
        <w:rPr>
          <w:sz w:val="24"/>
          <w:szCs w:val="24"/>
        </w:rPr>
        <w:t xml:space="preserve"> focuses on how to build equine agritourism opportunities in the state. </w:t>
      </w:r>
    </w:p>
    <w:p w14:paraId="37E8F777" w14:textId="77777777" w:rsidR="00A2795F" w:rsidRDefault="00A2795F">
      <w:pPr>
        <w:rPr>
          <w:rFonts w:ascii="Aptos" w:hAnsi="Aptos"/>
          <w:color w:val="000000"/>
          <w:sz w:val="24"/>
          <w:szCs w:val="24"/>
          <w:shd w:val="clear" w:color="auto" w:fill="FFFFFF"/>
        </w:rPr>
      </w:pPr>
    </w:p>
    <w:p w14:paraId="57DBA34A" w14:textId="197ED686" w:rsidR="00714312" w:rsidRDefault="00306491">
      <w:pPr>
        <w:rPr>
          <w:rFonts w:ascii="Aptos" w:hAnsi="Aptos"/>
          <w:color w:val="000000"/>
          <w:sz w:val="24"/>
          <w:szCs w:val="24"/>
          <w:shd w:val="clear" w:color="auto" w:fill="FFFFFF"/>
        </w:rPr>
      </w:pPr>
      <w:r>
        <w:rPr>
          <w:rFonts w:ascii="Aptos" w:hAnsi="Aptos"/>
          <w:color w:val="000000"/>
          <w:sz w:val="24"/>
          <w:szCs w:val="24"/>
          <w:shd w:val="clear" w:color="auto" w:fill="FFFFFF"/>
        </w:rPr>
        <w:t>According to the keynote speaker</w:t>
      </w:r>
      <w:r w:rsidR="000862A7">
        <w:rPr>
          <w:rFonts w:ascii="Aptos" w:hAnsi="Aptos"/>
          <w:color w:val="000000"/>
          <w:sz w:val="24"/>
          <w:szCs w:val="24"/>
          <w:shd w:val="clear" w:color="auto" w:fill="FFFFFF"/>
        </w:rPr>
        <w:t>,</w:t>
      </w:r>
      <w:r w:rsidR="006844DD">
        <w:rPr>
          <w:rFonts w:ascii="Aptos" w:hAnsi="Aptos"/>
          <w:color w:val="000000"/>
          <w:sz w:val="24"/>
          <w:szCs w:val="24"/>
          <w:shd w:val="clear" w:color="auto" w:fill="FFFFFF"/>
        </w:rPr>
        <w:t xml:space="preserve"> Olympic Gold Medalist</w:t>
      </w:r>
      <w:r>
        <w:rPr>
          <w:rFonts w:ascii="Aptos" w:hAnsi="Aptos"/>
          <w:color w:val="000000"/>
          <w:sz w:val="24"/>
          <w:szCs w:val="24"/>
          <w:shd w:val="clear" w:color="auto" w:fill="FFFFFF"/>
        </w:rPr>
        <w:t xml:space="preserve"> Denny Emerson of Tamarack </w:t>
      </w:r>
      <w:r w:rsidR="00240F93">
        <w:rPr>
          <w:rFonts w:ascii="Aptos" w:hAnsi="Aptos"/>
          <w:color w:val="000000"/>
          <w:sz w:val="24"/>
          <w:szCs w:val="24"/>
          <w:shd w:val="clear" w:color="auto" w:fill="FFFFFF"/>
        </w:rPr>
        <w:t xml:space="preserve">Hill </w:t>
      </w:r>
      <w:r>
        <w:rPr>
          <w:rFonts w:ascii="Aptos" w:hAnsi="Aptos"/>
          <w:color w:val="000000"/>
          <w:sz w:val="24"/>
          <w:szCs w:val="24"/>
          <w:shd w:val="clear" w:color="auto" w:fill="FFFFFF"/>
        </w:rPr>
        <w:t>Farm</w:t>
      </w:r>
      <w:r w:rsidR="00240F93">
        <w:rPr>
          <w:rFonts w:ascii="Aptos" w:hAnsi="Aptos"/>
          <w:color w:val="000000"/>
          <w:sz w:val="24"/>
          <w:szCs w:val="24"/>
          <w:shd w:val="clear" w:color="auto" w:fill="FFFFFF"/>
        </w:rPr>
        <w:t xml:space="preserve"> in South Strafford</w:t>
      </w:r>
      <w:r>
        <w:rPr>
          <w:rFonts w:ascii="Aptos" w:hAnsi="Aptos"/>
          <w:color w:val="000000"/>
          <w:sz w:val="24"/>
          <w:szCs w:val="24"/>
          <w:shd w:val="clear" w:color="auto" w:fill="FFFFFF"/>
        </w:rPr>
        <w:t xml:space="preserve">, “Horse ownership often translates to land ownership, </w:t>
      </w:r>
      <w:r w:rsidR="006844DD">
        <w:rPr>
          <w:rFonts w:ascii="Aptos" w:hAnsi="Aptos"/>
          <w:color w:val="000000"/>
          <w:sz w:val="24"/>
          <w:szCs w:val="24"/>
          <w:shd w:val="clear" w:color="auto" w:fill="FFFFFF"/>
        </w:rPr>
        <w:t>which</w:t>
      </w:r>
      <w:r>
        <w:rPr>
          <w:rFonts w:ascii="Aptos" w:hAnsi="Aptos"/>
          <w:color w:val="000000"/>
          <w:sz w:val="24"/>
          <w:szCs w:val="24"/>
          <w:shd w:val="clear" w:color="auto" w:fill="FFFFFF"/>
        </w:rPr>
        <w:t xml:space="preserve"> creates a </w:t>
      </w:r>
      <w:r w:rsidR="006844DD">
        <w:rPr>
          <w:rFonts w:ascii="Aptos" w:hAnsi="Aptos"/>
          <w:color w:val="000000"/>
          <w:sz w:val="24"/>
          <w:szCs w:val="24"/>
          <w:shd w:val="clear" w:color="auto" w:fill="FFFFFF"/>
        </w:rPr>
        <w:t>large</w:t>
      </w:r>
      <w:r>
        <w:rPr>
          <w:rFonts w:ascii="Aptos" w:hAnsi="Aptos"/>
          <w:color w:val="000000"/>
          <w:sz w:val="24"/>
          <w:szCs w:val="24"/>
          <w:shd w:val="clear" w:color="auto" w:fill="FFFFFF"/>
        </w:rPr>
        <w:t xml:space="preserve"> economic ripple effect </w:t>
      </w:r>
      <w:r w:rsidR="00EA314B">
        <w:rPr>
          <w:rFonts w:ascii="Aptos" w:hAnsi="Aptos"/>
          <w:color w:val="000000"/>
          <w:sz w:val="24"/>
          <w:szCs w:val="24"/>
          <w:shd w:val="clear" w:color="auto" w:fill="FFFFFF"/>
        </w:rPr>
        <w:t xml:space="preserve">that </w:t>
      </w:r>
      <w:r>
        <w:rPr>
          <w:rFonts w:ascii="Aptos" w:hAnsi="Aptos"/>
          <w:color w:val="000000"/>
          <w:sz w:val="24"/>
          <w:szCs w:val="24"/>
          <w:shd w:val="clear" w:color="auto" w:fill="FFFFFF"/>
        </w:rPr>
        <w:t>benefit</w:t>
      </w:r>
      <w:r w:rsidR="00EA314B">
        <w:rPr>
          <w:rFonts w:ascii="Aptos" w:hAnsi="Aptos"/>
          <w:color w:val="000000"/>
          <w:sz w:val="24"/>
          <w:szCs w:val="24"/>
          <w:shd w:val="clear" w:color="auto" w:fill="FFFFFF"/>
        </w:rPr>
        <w:t xml:space="preserve">s </w:t>
      </w:r>
      <w:r>
        <w:rPr>
          <w:rFonts w:ascii="Aptos" w:hAnsi="Aptos"/>
          <w:color w:val="000000"/>
          <w:sz w:val="24"/>
          <w:szCs w:val="24"/>
          <w:shd w:val="clear" w:color="auto" w:fill="FFFFFF"/>
        </w:rPr>
        <w:t>many local businesses.</w:t>
      </w:r>
      <w:r w:rsidR="0033696D">
        <w:rPr>
          <w:rFonts w:ascii="Aptos" w:hAnsi="Aptos"/>
          <w:color w:val="000000"/>
          <w:sz w:val="24"/>
          <w:szCs w:val="24"/>
          <w:shd w:val="clear" w:color="auto" w:fill="FFFFFF"/>
        </w:rPr>
        <w:t xml:space="preserve"> </w:t>
      </w:r>
      <w:r w:rsidR="000F4DBF">
        <w:rPr>
          <w:rFonts w:ascii="Aptos" w:hAnsi="Aptos"/>
          <w:color w:val="000000"/>
          <w:sz w:val="24"/>
          <w:szCs w:val="24"/>
          <w:shd w:val="clear" w:color="auto" w:fill="FFFFFF"/>
        </w:rPr>
        <w:t>Unfortunately,</w:t>
      </w:r>
      <w:r w:rsidR="00714312">
        <w:rPr>
          <w:rFonts w:ascii="Aptos" w:hAnsi="Aptos"/>
          <w:color w:val="000000"/>
          <w:sz w:val="24"/>
          <w:szCs w:val="24"/>
          <w:shd w:val="clear" w:color="auto" w:fill="FFFFFF"/>
        </w:rPr>
        <w:t xml:space="preserve"> </w:t>
      </w:r>
      <w:r w:rsidR="00714312">
        <w:rPr>
          <w:rFonts w:ascii="Aptos" w:hAnsi="Aptos"/>
          <w:color w:val="000000"/>
          <w:sz w:val="24"/>
          <w:szCs w:val="24"/>
          <w:shd w:val="clear" w:color="auto" w:fill="FFFFFF"/>
        </w:rPr>
        <w:lastRenderedPageBreak/>
        <w:t>s</w:t>
      </w:r>
      <w:r>
        <w:rPr>
          <w:rFonts w:ascii="Aptos" w:hAnsi="Aptos"/>
          <w:color w:val="000000"/>
          <w:sz w:val="24"/>
          <w:szCs w:val="24"/>
          <w:shd w:val="clear" w:color="auto" w:fill="FFFFFF"/>
        </w:rPr>
        <w:t xml:space="preserve">tate government </w:t>
      </w:r>
      <w:r w:rsidR="006844DD">
        <w:rPr>
          <w:rFonts w:ascii="Aptos" w:hAnsi="Aptos"/>
          <w:color w:val="000000"/>
          <w:sz w:val="24"/>
          <w:szCs w:val="24"/>
          <w:shd w:val="clear" w:color="auto" w:fill="FFFFFF"/>
        </w:rPr>
        <w:t>appears to be</w:t>
      </w:r>
      <w:r>
        <w:rPr>
          <w:rFonts w:ascii="Aptos" w:hAnsi="Aptos"/>
          <w:color w:val="000000"/>
          <w:sz w:val="24"/>
          <w:szCs w:val="24"/>
          <w:shd w:val="clear" w:color="auto" w:fill="FFFFFF"/>
        </w:rPr>
        <w:t xml:space="preserve"> somewhat </w:t>
      </w:r>
      <w:r w:rsidR="00E943E6">
        <w:rPr>
          <w:rFonts w:ascii="Aptos" w:hAnsi="Aptos"/>
          <w:color w:val="000000"/>
          <w:sz w:val="24"/>
          <w:szCs w:val="24"/>
          <w:shd w:val="clear" w:color="auto" w:fill="FFFFFF"/>
        </w:rPr>
        <w:t>oblivious</w:t>
      </w:r>
      <w:r>
        <w:rPr>
          <w:rFonts w:ascii="Aptos" w:hAnsi="Aptos"/>
          <w:color w:val="000000"/>
          <w:sz w:val="24"/>
          <w:szCs w:val="24"/>
          <w:shd w:val="clear" w:color="auto" w:fill="FFFFFF"/>
        </w:rPr>
        <w:t xml:space="preserve"> to the extent horses in Vermont have contributed to the state’s overall economy.</w:t>
      </w:r>
      <w:r w:rsidR="00714312">
        <w:rPr>
          <w:rFonts w:ascii="Aptos" w:hAnsi="Aptos"/>
          <w:color w:val="000000"/>
          <w:sz w:val="24"/>
          <w:szCs w:val="24"/>
          <w:shd w:val="clear" w:color="auto" w:fill="FFFFFF"/>
        </w:rPr>
        <w:t>”</w:t>
      </w:r>
      <w:r>
        <w:rPr>
          <w:rFonts w:ascii="Aptos" w:hAnsi="Aptos"/>
          <w:color w:val="000000"/>
          <w:sz w:val="24"/>
          <w:szCs w:val="24"/>
          <w:shd w:val="clear" w:color="auto" w:fill="FFFFFF"/>
        </w:rPr>
        <w:t xml:space="preserve"> </w:t>
      </w:r>
    </w:p>
    <w:p w14:paraId="436C718A" w14:textId="77777777" w:rsidR="00714312" w:rsidRDefault="00714312">
      <w:pPr>
        <w:rPr>
          <w:rFonts w:ascii="Aptos" w:hAnsi="Aptos"/>
          <w:color w:val="000000"/>
          <w:sz w:val="24"/>
          <w:szCs w:val="24"/>
          <w:shd w:val="clear" w:color="auto" w:fill="FFFFFF"/>
        </w:rPr>
      </w:pPr>
    </w:p>
    <w:p w14:paraId="158E55FA" w14:textId="23648E74" w:rsidR="00714312" w:rsidRDefault="00714312" w:rsidP="00714312">
      <w:pPr>
        <w:rPr>
          <w:rFonts w:ascii="Aptos" w:hAnsi="Aptos"/>
          <w:color w:val="000000"/>
          <w:sz w:val="24"/>
          <w:szCs w:val="24"/>
          <w:shd w:val="clear" w:color="auto" w:fill="FFFFFF"/>
        </w:rPr>
      </w:pPr>
      <w:r>
        <w:rPr>
          <w:rFonts w:ascii="Aptos" w:hAnsi="Aptos"/>
          <w:color w:val="000000"/>
          <w:sz w:val="24"/>
          <w:szCs w:val="24"/>
          <w:shd w:val="clear" w:color="auto" w:fill="FFFFFF"/>
        </w:rPr>
        <w:t xml:space="preserve">The ripple effect of horse ownership on the economy of Vermont is extensive, involving sales of equipment, saddlery, feed, bedding, fencing, barn construction, vehicles, </w:t>
      </w:r>
      <w:r w:rsidR="00512D0F">
        <w:rPr>
          <w:rFonts w:ascii="Aptos" w:hAnsi="Aptos"/>
          <w:color w:val="000000"/>
          <w:sz w:val="24"/>
          <w:szCs w:val="24"/>
          <w:shd w:val="clear" w:color="auto" w:fill="FFFFFF"/>
        </w:rPr>
        <w:t>trailers, fuel</w:t>
      </w:r>
      <w:r>
        <w:rPr>
          <w:rFonts w:ascii="Aptos" w:hAnsi="Aptos"/>
          <w:color w:val="000000"/>
          <w:sz w:val="24"/>
          <w:szCs w:val="24"/>
          <w:shd w:val="clear" w:color="auto" w:fill="FFFFFF"/>
        </w:rPr>
        <w:t>,</w:t>
      </w:r>
      <w:r w:rsidR="000862A7">
        <w:rPr>
          <w:rFonts w:ascii="Aptos" w:hAnsi="Aptos"/>
          <w:color w:val="000000"/>
          <w:sz w:val="24"/>
          <w:szCs w:val="24"/>
          <w:shd w:val="clear" w:color="auto" w:fill="FFFFFF"/>
        </w:rPr>
        <w:t xml:space="preserve"> veterinarian and farrier services,</w:t>
      </w:r>
      <w:r>
        <w:rPr>
          <w:rFonts w:ascii="Aptos" w:hAnsi="Aptos"/>
          <w:color w:val="000000"/>
          <w:sz w:val="24"/>
          <w:szCs w:val="24"/>
          <w:shd w:val="clear" w:color="auto" w:fill="FFFFFF"/>
        </w:rPr>
        <w:t xml:space="preserve"> </w:t>
      </w:r>
      <w:r w:rsidR="00512D0F">
        <w:rPr>
          <w:rFonts w:ascii="Aptos" w:hAnsi="Aptos"/>
          <w:color w:val="000000"/>
          <w:sz w:val="24"/>
          <w:szCs w:val="24"/>
          <w:shd w:val="clear" w:color="auto" w:fill="FFFFFF"/>
        </w:rPr>
        <w:t xml:space="preserve">and </w:t>
      </w:r>
      <w:r>
        <w:rPr>
          <w:rFonts w:ascii="Aptos" w:hAnsi="Aptos"/>
          <w:color w:val="000000"/>
          <w:sz w:val="24"/>
          <w:szCs w:val="24"/>
          <w:shd w:val="clear" w:color="auto" w:fill="FFFFFF"/>
        </w:rPr>
        <w:t xml:space="preserve">property </w:t>
      </w:r>
      <w:r w:rsidR="00512D0F">
        <w:rPr>
          <w:rFonts w:ascii="Aptos" w:hAnsi="Aptos"/>
          <w:color w:val="000000"/>
          <w:sz w:val="24"/>
          <w:szCs w:val="24"/>
          <w:shd w:val="clear" w:color="auto" w:fill="FFFFFF"/>
        </w:rPr>
        <w:t xml:space="preserve">taxes. Additional revenue is generated </w:t>
      </w:r>
      <w:r w:rsidR="002840D2">
        <w:rPr>
          <w:rFonts w:ascii="Aptos" w:hAnsi="Aptos"/>
          <w:color w:val="000000"/>
          <w:sz w:val="24"/>
          <w:szCs w:val="24"/>
          <w:shd w:val="clear" w:color="auto" w:fill="FFFFFF"/>
        </w:rPr>
        <w:t>through</w:t>
      </w:r>
      <w:r w:rsidR="00512D0F">
        <w:rPr>
          <w:rFonts w:ascii="Aptos" w:hAnsi="Aptos"/>
          <w:color w:val="000000"/>
          <w:sz w:val="24"/>
          <w:szCs w:val="24"/>
          <w:shd w:val="clear" w:color="auto" w:fill="FFFFFF"/>
        </w:rPr>
        <w:t xml:space="preserve"> b</w:t>
      </w:r>
      <w:r w:rsidR="00D92421">
        <w:rPr>
          <w:rFonts w:ascii="Aptos" w:hAnsi="Aptos"/>
          <w:color w:val="000000"/>
          <w:sz w:val="24"/>
          <w:szCs w:val="24"/>
          <w:shd w:val="clear" w:color="auto" w:fill="FFFFFF"/>
        </w:rPr>
        <w:t>oarding, training,</w:t>
      </w:r>
      <w:r w:rsidR="00512D0F">
        <w:rPr>
          <w:rFonts w:ascii="Aptos" w:hAnsi="Aptos"/>
          <w:color w:val="000000"/>
          <w:sz w:val="24"/>
          <w:szCs w:val="24"/>
          <w:shd w:val="clear" w:color="auto" w:fill="FFFFFF"/>
        </w:rPr>
        <w:t xml:space="preserve"> </w:t>
      </w:r>
      <w:r w:rsidR="00D92421">
        <w:rPr>
          <w:rFonts w:ascii="Aptos" w:hAnsi="Aptos"/>
          <w:color w:val="000000"/>
          <w:sz w:val="24"/>
          <w:szCs w:val="24"/>
          <w:shd w:val="clear" w:color="auto" w:fill="FFFFFF"/>
        </w:rPr>
        <w:t xml:space="preserve">and breeding </w:t>
      </w:r>
      <w:r w:rsidR="00512D0F">
        <w:rPr>
          <w:rFonts w:ascii="Aptos" w:hAnsi="Aptos"/>
          <w:color w:val="000000"/>
          <w:sz w:val="24"/>
          <w:szCs w:val="24"/>
          <w:shd w:val="clear" w:color="auto" w:fill="FFFFFF"/>
        </w:rPr>
        <w:t>farms</w:t>
      </w:r>
      <w:r w:rsidR="00D92421">
        <w:rPr>
          <w:rFonts w:ascii="Aptos" w:hAnsi="Aptos"/>
          <w:color w:val="000000"/>
          <w:sz w:val="24"/>
          <w:szCs w:val="24"/>
          <w:shd w:val="clear" w:color="auto" w:fill="FFFFFF"/>
        </w:rPr>
        <w:t xml:space="preserve">, </w:t>
      </w:r>
      <w:r w:rsidR="00512D0F">
        <w:rPr>
          <w:rFonts w:ascii="Aptos" w:hAnsi="Aptos"/>
          <w:color w:val="000000"/>
          <w:sz w:val="24"/>
          <w:szCs w:val="24"/>
          <w:shd w:val="clear" w:color="auto" w:fill="FFFFFF"/>
        </w:rPr>
        <w:t xml:space="preserve">as well as </w:t>
      </w:r>
      <w:r w:rsidR="00D92421">
        <w:rPr>
          <w:rFonts w:ascii="Aptos" w:hAnsi="Aptos"/>
          <w:color w:val="000000"/>
          <w:sz w:val="24"/>
          <w:szCs w:val="24"/>
          <w:shd w:val="clear" w:color="auto" w:fill="FFFFFF"/>
        </w:rPr>
        <w:t>trail riding</w:t>
      </w:r>
      <w:r w:rsidR="00512D0F">
        <w:rPr>
          <w:rFonts w:ascii="Aptos" w:hAnsi="Aptos"/>
          <w:color w:val="000000"/>
          <w:sz w:val="24"/>
          <w:szCs w:val="24"/>
          <w:shd w:val="clear" w:color="auto" w:fill="FFFFFF"/>
        </w:rPr>
        <w:t>, lesson, and equine event facilities</w:t>
      </w:r>
      <w:r w:rsidR="002840D2">
        <w:rPr>
          <w:rFonts w:ascii="Aptos" w:hAnsi="Aptos"/>
          <w:color w:val="000000"/>
          <w:sz w:val="24"/>
          <w:szCs w:val="24"/>
          <w:shd w:val="clear" w:color="auto" w:fill="FFFFFF"/>
        </w:rPr>
        <w:t>.</w:t>
      </w:r>
      <w:r w:rsidR="00512D0F">
        <w:rPr>
          <w:rFonts w:ascii="Aptos" w:hAnsi="Aptos"/>
          <w:color w:val="000000"/>
          <w:sz w:val="24"/>
          <w:szCs w:val="24"/>
          <w:shd w:val="clear" w:color="auto" w:fill="FFFFFF"/>
        </w:rPr>
        <w:t xml:space="preserve"> </w:t>
      </w:r>
      <w:r w:rsidR="002840D2">
        <w:rPr>
          <w:rFonts w:ascii="Aptos" w:hAnsi="Aptos"/>
          <w:color w:val="000000"/>
          <w:sz w:val="24"/>
          <w:szCs w:val="24"/>
          <w:shd w:val="clear" w:color="auto" w:fill="FFFFFF"/>
        </w:rPr>
        <w:t>Equine events</w:t>
      </w:r>
      <w:r w:rsidR="00512D0F">
        <w:rPr>
          <w:rFonts w:ascii="Aptos" w:hAnsi="Aptos"/>
          <w:color w:val="000000"/>
          <w:sz w:val="24"/>
          <w:szCs w:val="24"/>
          <w:shd w:val="clear" w:color="auto" w:fill="FFFFFF"/>
        </w:rPr>
        <w:t xml:space="preserve"> attract</w:t>
      </w:r>
      <w:r w:rsidR="002840D2">
        <w:rPr>
          <w:rFonts w:ascii="Aptos" w:hAnsi="Aptos"/>
          <w:color w:val="000000"/>
          <w:sz w:val="24"/>
          <w:szCs w:val="24"/>
          <w:shd w:val="clear" w:color="auto" w:fill="FFFFFF"/>
        </w:rPr>
        <w:t xml:space="preserve"> </w:t>
      </w:r>
      <w:r w:rsidR="00512D0F">
        <w:rPr>
          <w:rFonts w:ascii="Aptos" w:hAnsi="Aptos"/>
          <w:color w:val="000000"/>
          <w:sz w:val="24"/>
          <w:szCs w:val="24"/>
          <w:shd w:val="clear" w:color="auto" w:fill="FFFFFF"/>
        </w:rPr>
        <w:t xml:space="preserve">out-of-town visitors </w:t>
      </w:r>
      <w:r w:rsidR="002840D2">
        <w:rPr>
          <w:rFonts w:ascii="Aptos" w:hAnsi="Aptos"/>
          <w:color w:val="000000"/>
          <w:sz w:val="24"/>
          <w:szCs w:val="24"/>
          <w:shd w:val="clear" w:color="auto" w:fill="FFFFFF"/>
        </w:rPr>
        <w:t>to</w:t>
      </w:r>
      <w:r w:rsidR="00512D0F">
        <w:rPr>
          <w:rFonts w:ascii="Aptos" w:hAnsi="Aptos"/>
          <w:color w:val="000000"/>
          <w:sz w:val="24"/>
          <w:szCs w:val="24"/>
          <w:shd w:val="clear" w:color="auto" w:fill="FFFFFF"/>
        </w:rPr>
        <w:t xml:space="preserve"> horse shows, three-day events, </w:t>
      </w:r>
      <w:r w:rsidR="00D92421">
        <w:rPr>
          <w:rFonts w:ascii="Aptos" w:hAnsi="Aptos"/>
          <w:color w:val="000000"/>
          <w:sz w:val="24"/>
          <w:szCs w:val="24"/>
          <w:shd w:val="clear" w:color="auto" w:fill="FFFFFF"/>
        </w:rPr>
        <w:t xml:space="preserve">rodeos, and </w:t>
      </w:r>
      <w:r w:rsidR="00512D0F">
        <w:rPr>
          <w:rFonts w:ascii="Aptos" w:hAnsi="Aptos"/>
          <w:color w:val="000000"/>
          <w:sz w:val="24"/>
          <w:szCs w:val="24"/>
          <w:shd w:val="clear" w:color="auto" w:fill="FFFFFF"/>
        </w:rPr>
        <w:t xml:space="preserve">festivals </w:t>
      </w:r>
      <w:r w:rsidR="00653D35">
        <w:rPr>
          <w:rFonts w:ascii="Aptos" w:hAnsi="Aptos"/>
          <w:color w:val="000000"/>
          <w:sz w:val="24"/>
          <w:szCs w:val="24"/>
          <w:shd w:val="clear" w:color="auto" w:fill="FFFFFF"/>
        </w:rPr>
        <w:t>offering</w:t>
      </w:r>
      <w:r w:rsidR="00512D0F">
        <w:rPr>
          <w:rFonts w:ascii="Aptos" w:hAnsi="Aptos"/>
          <w:color w:val="000000"/>
          <w:sz w:val="24"/>
          <w:szCs w:val="24"/>
          <w:shd w:val="clear" w:color="auto" w:fill="FFFFFF"/>
        </w:rPr>
        <w:t xml:space="preserve"> </w:t>
      </w:r>
      <w:r w:rsidR="00D92421">
        <w:rPr>
          <w:rFonts w:ascii="Aptos" w:hAnsi="Aptos"/>
          <w:color w:val="000000"/>
          <w:sz w:val="24"/>
          <w:szCs w:val="24"/>
          <w:shd w:val="clear" w:color="auto" w:fill="FFFFFF"/>
        </w:rPr>
        <w:t>horse drawn</w:t>
      </w:r>
      <w:r w:rsidR="00512D0F">
        <w:rPr>
          <w:rFonts w:ascii="Aptos" w:hAnsi="Aptos"/>
          <w:color w:val="000000"/>
          <w:sz w:val="24"/>
          <w:szCs w:val="24"/>
          <w:shd w:val="clear" w:color="auto" w:fill="FFFFFF"/>
        </w:rPr>
        <w:t xml:space="preserve"> wagon and sleigh</w:t>
      </w:r>
      <w:r w:rsidR="00D92421">
        <w:rPr>
          <w:rFonts w:ascii="Aptos" w:hAnsi="Aptos"/>
          <w:color w:val="000000"/>
          <w:sz w:val="24"/>
          <w:szCs w:val="24"/>
          <w:shd w:val="clear" w:color="auto" w:fill="FFFFFF"/>
        </w:rPr>
        <w:t xml:space="preserve"> ride</w:t>
      </w:r>
      <w:r w:rsidR="00512D0F">
        <w:rPr>
          <w:rFonts w:ascii="Aptos" w:hAnsi="Aptos"/>
          <w:color w:val="000000"/>
          <w:sz w:val="24"/>
          <w:szCs w:val="24"/>
          <w:shd w:val="clear" w:color="auto" w:fill="FFFFFF"/>
        </w:rPr>
        <w:t>s</w:t>
      </w:r>
      <w:r w:rsidR="004A00AE">
        <w:rPr>
          <w:rFonts w:ascii="Aptos" w:hAnsi="Aptos"/>
          <w:color w:val="000000"/>
          <w:sz w:val="24"/>
          <w:szCs w:val="24"/>
          <w:shd w:val="clear" w:color="auto" w:fill="FFFFFF"/>
        </w:rPr>
        <w:t>,</w:t>
      </w:r>
      <w:r w:rsidR="00653D35">
        <w:rPr>
          <w:rFonts w:ascii="Aptos" w:hAnsi="Aptos"/>
          <w:color w:val="000000"/>
          <w:sz w:val="24"/>
          <w:szCs w:val="24"/>
          <w:shd w:val="clear" w:color="auto" w:fill="FFFFFF"/>
        </w:rPr>
        <w:t xml:space="preserve"> all</w:t>
      </w:r>
      <w:r w:rsidR="002840D2">
        <w:rPr>
          <w:rFonts w:ascii="Aptos" w:hAnsi="Aptos"/>
          <w:color w:val="000000"/>
          <w:sz w:val="24"/>
          <w:szCs w:val="24"/>
          <w:shd w:val="clear" w:color="auto" w:fill="FFFFFF"/>
        </w:rPr>
        <w:t xml:space="preserve"> helping to fuel the tourism industry</w:t>
      </w:r>
      <w:r w:rsidR="00512D0F">
        <w:rPr>
          <w:rFonts w:ascii="Aptos" w:hAnsi="Aptos"/>
          <w:color w:val="000000"/>
          <w:sz w:val="24"/>
          <w:szCs w:val="24"/>
          <w:shd w:val="clear" w:color="auto" w:fill="FFFFFF"/>
        </w:rPr>
        <w:t xml:space="preserve">. </w:t>
      </w:r>
    </w:p>
    <w:p w14:paraId="06096BFF" w14:textId="77777777" w:rsidR="00512D0F" w:rsidRDefault="00512D0F" w:rsidP="00714312">
      <w:pPr>
        <w:rPr>
          <w:rFonts w:ascii="Aptos" w:hAnsi="Aptos"/>
          <w:color w:val="000000"/>
          <w:sz w:val="24"/>
          <w:szCs w:val="24"/>
          <w:shd w:val="clear" w:color="auto" w:fill="FFFFFF"/>
        </w:rPr>
      </w:pPr>
    </w:p>
    <w:p w14:paraId="1989E9AF" w14:textId="28483619" w:rsidR="00306491" w:rsidRDefault="00714312">
      <w:pPr>
        <w:rPr>
          <w:rFonts w:ascii="Aptos" w:hAnsi="Aptos"/>
          <w:color w:val="000000"/>
          <w:sz w:val="24"/>
          <w:szCs w:val="24"/>
          <w:shd w:val="clear" w:color="auto" w:fill="FFFFFF"/>
        </w:rPr>
      </w:pPr>
      <w:r>
        <w:rPr>
          <w:rFonts w:ascii="Aptos" w:hAnsi="Aptos"/>
          <w:color w:val="000000"/>
          <w:sz w:val="24"/>
          <w:szCs w:val="24"/>
          <w:shd w:val="clear" w:color="auto" w:fill="FFFFFF"/>
        </w:rPr>
        <w:t>Emerson goes on to say, “</w:t>
      </w:r>
      <w:r w:rsidR="00306491">
        <w:rPr>
          <w:rFonts w:ascii="Aptos" w:hAnsi="Aptos"/>
          <w:color w:val="000000"/>
          <w:sz w:val="24"/>
          <w:szCs w:val="24"/>
          <w:shd w:val="clear" w:color="auto" w:fill="FFFFFF"/>
        </w:rPr>
        <w:t xml:space="preserve">The </w:t>
      </w:r>
      <w:r w:rsidR="0033696D">
        <w:rPr>
          <w:rFonts w:ascii="Aptos" w:hAnsi="Aptos"/>
          <w:color w:val="000000"/>
          <w:sz w:val="24"/>
          <w:szCs w:val="24"/>
          <w:shd w:val="clear" w:color="auto" w:fill="FFFFFF"/>
        </w:rPr>
        <w:t>summit bring</w:t>
      </w:r>
      <w:r w:rsidR="00EA314B">
        <w:rPr>
          <w:rFonts w:ascii="Aptos" w:hAnsi="Aptos"/>
          <w:color w:val="000000"/>
          <w:sz w:val="24"/>
          <w:szCs w:val="24"/>
          <w:shd w:val="clear" w:color="auto" w:fill="FFFFFF"/>
        </w:rPr>
        <w:t>s</w:t>
      </w:r>
      <w:r w:rsidR="0033696D">
        <w:rPr>
          <w:rFonts w:ascii="Aptos" w:hAnsi="Aptos"/>
          <w:color w:val="000000"/>
          <w:sz w:val="24"/>
          <w:szCs w:val="24"/>
          <w:shd w:val="clear" w:color="auto" w:fill="FFFFFF"/>
        </w:rPr>
        <w:t xml:space="preserve"> </w:t>
      </w:r>
      <w:r w:rsidR="00EA314B">
        <w:rPr>
          <w:rFonts w:ascii="Aptos" w:hAnsi="Aptos"/>
          <w:color w:val="000000"/>
          <w:sz w:val="24"/>
          <w:szCs w:val="24"/>
          <w:shd w:val="clear" w:color="auto" w:fill="FFFFFF"/>
        </w:rPr>
        <w:t>businesses and organizations</w:t>
      </w:r>
      <w:r w:rsidR="0033696D">
        <w:rPr>
          <w:rFonts w:ascii="Aptos" w:hAnsi="Aptos"/>
          <w:color w:val="000000"/>
          <w:sz w:val="24"/>
          <w:szCs w:val="24"/>
          <w:shd w:val="clear" w:color="auto" w:fill="FFFFFF"/>
        </w:rPr>
        <w:t xml:space="preserve"> together to</w:t>
      </w:r>
      <w:r w:rsidR="006844DD">
        <w:rPr>
          <w:rFonts w:ascii="Aptos" w:hAnsi="Aptos"/>
          <w:color w:val="000000"/>
          <w:sz w:val="24"/>
          <w:szCs w:val="24"/>
          <w:shd w:val="clear" w:color="auto" w:fill="FFFFFF"/>
        </w:rPr>
        <w:t xml:space="preserve"> address the need for a unified voice</w:t>
      </w:r>
      <w:r w:rsidR="00EA314B">
        <w:rPr>
          <w:rFonts w:ascii="Aptos" w:hAnsi="Aptos"/>
          <w:color w:val="000000"/>
          <w:sz w:val="24"/>
          <w:szCs w:val="24"/>
          <w:shd w:val="clear" w:color="auto" w:fill="FFFFFF"/>
        </w:rPr>
        <w:t xml:space="preserve"> to communicate the importance and impact of the equine industry both within the industry</w:t>
      </w:r>
      <w:r w:rsidR="004A00AE">
        <w:rPr>
          <w:rFonts w:ascii="Aptos" w:hAnsi="Aptos"/>
          <w:color w:val="000000"/>
          <w:sz w:val="24"/>
          <w:szCs w:val="24"/>
          <w:shd w:val="clear" w:color="auto" w:fill="FFFFFF"/>
        </w:rPr>
        <w:t>,</w:t>
      </w:r>
      <w:r w:rsidR="00EA314B">
        <w:rPr>
          <w:rFonts w:ascii="Aptos" w:hAnsi="Aptos"/>
          <w:color w:val="000000"/>
          <w:sz w:val="24"/>
          <w:szCs w:val="24"/>
          <w:shd w:val="clear" w:color="auto" w:fill="FFFFFF"/>
        </w:rPr>
        <w:t xml:space="preserve"> and externally with state agencies, legislators, and the public.</w:t>
      </w:r>
      <w:r w:rsidR="00E943E6">
        <w:rPr>
          <w:rFonts w:ascii="Aptos" w:hAnsi="Aptos"/>
          <w:color w:val="000000"/>
          <w:sz w:val="24"/>
          <w:szCs w:val="24"/>
          <w:shd w:val="clear" w:color="auto" w:fill="FFFFFF"/>
        </w:rPr>
        <w:t>”</w:t>
      </w:r>
    </w:p>
    <w:p w14:paraId="405E6AFB" w14:textId="77777777" w:rsidR="00714312" w:rsidRDefault="00714312">
      <w:pPr>
        <w:rPr>
          <w:rFonts w:ascii="Aptos" w:hAnsi="Aptos"/>
          <w:color w:val="000000"/>
          <w:sz w:val="24"/>
          <w:szCs w:val="24"/>
          <w:shd w:val="clear" w:color="auto" w:fill="FFFFFF"/>
        </w:rPr>
      </w:pPr>
    </w:p>
    <w:p w14:paraId="36DE926E" w14:textId="70B7641A" w:rsidR="00E943E6" w:rsidRDefault="00E943E6">
      <w:pPr>
        <w:rPr>
          <w:rFonts w:ascii="Aptos" w:hAnsi="Aptos"/>
          <w:color w:val="000000"/>
          <w:sz w:val="24"/>
          <w:szCs w:val="24"/>
          <w:shd w:val="clear" w:color="auto" w:fill="FFFFFF"/>
        </w:rPr>
      </w:pPr>
      <w:r>
        <w:rPr>
          <w:rFonts w:ascii="Aptos" w:hAnsi="Aptos"/>
          <w:color w:val="000000"/>
          <w:sz w:val="24"/>
          <w:szCs w:val="24"/>
          <w:shd w:val="clear" w:color="auto" w:fill="FFFFFF"/>
        </w:rPr>
        <w:t xml:space="preserve">Two other sessions, one on “Partnership and Advocacy” led by Jackie Folsom, </w:t>
      </w:r>
      <w:r w:rsidR="00653D35">
        <w:rPr>
          <w:rFonts w:ascii="Aptos" w:hAnsi="Aptos"/>
          <w:color w:val="000000"/>
          <w:sz w:val="24"/>
          <w:szCs w:val="24"/>
          <w:shd w:val="clear" w:color="auto" w:fill="FFFFFF"/>
        </w:rPr>
        <w:t>p</w:t>
      </w:r>
      <w:r>
        <w:rPr>
          <w:rFonts w:ascii="Aptos" w:hAnsi="Aptos"/>
          <w:color w:val="000000"/>
          <w:sz w:val="24"/>
          <w:szCs w:val="24"/>
          <w:shd w:val="clear" w:color="auto" w:fill="FFFFFF"/>
        </w:rPr>
        <w:t>resident of the Vermont Farm Bureau</w:t>
      </w:r>
      <w:r w:rsidR="00653D35">
        <w:rPr>
          <w:rFonts w:ascii="Aptos" w:hAnsi="Aptos"/>
          <w:color w:val="000000"/>
          <w:sz w:val="24"/>
          <w:szCs w:val="24"/>
          <w:shd w:val="clear" w:color="auto" w:fill="FFFFFF"/>
        </w:rPr>
        <w:t xml:space="preserve"> (VFB)</w:t>
      </w:r>
      <w:r>
        <w:rPr>
          <w:rFonts w:ascii="Aptos" w:hAnsi="Aptos"/>
          <w:color w:val="000000"/>
          <w:sz w:val="24"/>
          <w:szCs w:val="24"/>
          <w:shd w:val="clear" w:color="auto" w:fill="FFFFFF"/>
        </w:rPr>
        <w:t xml:space="preserve">, explains why </w:t>
      </w:r>
      <w:r w:rsidR="00714312">
        <w:rPr>
          <w:rFonts w:ascii="Aptos" w:hAnsi="Aptos"/>
          <w:color w:val="000000"/>
          <w:sz w:val="24"/>
          <w:szCs w:val="24"/>
          <w:shd w:val="clear" w:color="auto" w:fill="FFFFFF"/>
        </w:rPr>
        <w:t xml:space="preserve">partnership and </w:t>
      </w:r>
      <w:r>
        <w:rPr>
          <w:rFonts w:ascii="Aptos" w:hAnsi="Aptos"/>
          <w:color w:val="000000"/>
          <w:sz w:val="24"/>
          <w:szCs w:val="24"/>
          <w:shd w:val="clear" w:color="auto" w:fill="FFFFFF"/>
        </w:rPr>
        <w:t>participation by equine business owners is critical to the VFB’s advocacy process. In another</w:t>
      </w:r>
      <w:r w:rsidR="00714312">
        <w:rPr>
          <w:rFonts w:ascii="Aptos" w:hAnsi="Aptos"/>
          <w:color w:val="000000"/>
          <w:sz w:val="24"/>
          <w:szCs w:val="24"/>
          <w:shd w:val="clear" w:color="auto" w:fill="FFFFFF"/>
        </w:rPr>
        <w:t xml:space="preserve"> on “Tools for Community Trail Access</w:t>
      </w:r>
      <w:r w:rsidR="002840D2">
        <w:rPr>
          <w:rFonts w:ascii="Aptos" w:hAnsi="Aptos"/>
          <w:color w:val="000000"/>
          <w:sz w:val="24"/>
          <w:szCs w:val="24"/>
          <w:shd w:val="clear" w:color="auto" w:fill="FFFFFF"/>
        </w:rPr>
        <w:t>,”</w:t>
      </w:r>
      <w:r w:rsidR="00714312">
        <w:rPr>
          <w:rFonts w:ascii="Aptos" w:hAnsi="Aptos"/>
          <w:color w:val="000000"/>
          <w:sz w:val="24"/>
          <w:szCs w:val="24"/>
          <w:shd w:val="clear" w:color="auto" w:fill="FFFFFF"/>
        </w:rPr>
        <w:t xml:space="preserve"> </w:t>
      </w:r>
      <w:r w:rsidR="002840D2">
        <w:rPr>
          <w:rFonts w:ascii="Aptos" w:hAnsi="Aptos"/>
          <w:color w:val="000000"/>
          <w:sz w:val="24"/>
          <w:szCs w:val="24"/>
          <w:shd w:val="clear" w:color="auto" w:fill="FFFFFF"/>
        </w:rPr>
        <w:t>p</w:t>
      </w:r>
      <w:r>
        <w:rPr>
          <w:rFonts w:ascii="Aptos" w:hAnsi="Aptos"/>
          <w:color w:val="000000"/>
          <w:sz w:val="24"/>
          <w:szCs w:val="24"/>
          <w:shd w:val="clear" w:color="auto" w:fill="FFFFFF"/>
        </w:rPr>
        <w:t xml:space="preserve">lanning and </w:t>
      </w:r>
      <w:r w:rsidR="002840D2">
        <w:rPr>
          <w:rFonts w:ascii="Aptos" w:hAnsi="Aptos"/>
          <w:color w:val="000000"/>
          <w:sz w:val="24"/>
          <w:szCs w:val="24"/>
          <w:shd w:val="clear" w:color="auto" w:fill="FFFFFF"/>
        </w:rPr>
        <w:t>p</w:t>
      </w:r>
      <w:r>
        <w:rPr>
          <w:rFonts w:ascii="Aptos" w:hAnsi="Aptos"/>
          <w:color w:val="000000"/>
          <w:sz w:val="24"/>
          <w:szCs w:val="24"/>
          <w:shd w:val="clear" w:color="auto" w:fill="FFFFFF"/>
        </w:rPr>
        <w:t xml:space="preserve">ermitting </w:t>
      </w:r>
      <w:r w:rsidR="002840D2">
        <w:rPr>
          <w:rFonts w:ascii="Aptos" w:hAnsi="Aptos"/>
          <w:color w:val="000000"/>
          <w:sz w:val="24"/>
          <w:szCs w:val="24"/>
          <w:shd w:val="clear" w:color="auto" w:fill="FFFFFF"/>
        </w:rPr>
        <w:t>c</w:t>
      </w:r>
      <w:r>
        <w:rPr>
          <w:rFonts w:ascii="Aptos" w:hAnsi="Aptos"/>
          <w:color w:val="000000"/>
          <w:sz w:val="24"/>
          <w:szCs w:val="24"/>
          <w:shd w:val="clear" w:color="auto" w:fill="FFFFFF"/>
        </w:rPr>
        <w:t xml:space="preserve">onsultant Clark Hinsdale </w:t>
      </w:r>
      <w:r w:rsidR="00714312">
        <w:rPr>
          <w:rFonts w:ascii="Aptos" w:hAnsi="Aptos"/>
          <w:color w:val="000000"/>
          <w:sz w:val="24"/>
          <w:szCs w:val="24"/>
          <w:shd w:val="clear" w:color="auto" w:fill="FFFFFF"/>
        </w:rPr>
        <w:t>talks about navigating municipal and state systems to obtain equine access to community lands.</w:t>
      </w:r>
    </w:p>
    <w:p w14:paraId="61E07FEC" w14:textId="77777777" w:rsidR="00714312" w:rsidRDefault="00714312">
      <w:pPr>
        <w:rPr>
          <w:rFonts w:ascii="Aptos" w:hAnsi="Aptos"/>
          <w:color w:val="000000"/>
          <w:sz w:val="24"/>
          <w:szCs w:val="24"/>
          <w:shd w:val="clear" w:color="auto" w:fill="FFFFFF"/>
        </w:rPr>
      </w:pPr>
    </w:p>
    <w:p w14:paraId="7F07E658" w14:textId="15EB6904" w:rsidR="00714312" w:rsidRPr="008C713F" w:rsidRDefault="00714312">
      <w:pPr>
        <w:rPr>
          <w:color w:val="000000"/>
          <w:sz w:val="24"/>
          <w:szCs w:val="24"/>
          <w:shd w:val="clear" w:color="auto" w:fill="FFFFFF"/>
        </w:rPr>
      </w:pPr>
      <w:r w:rsidRPr="008C713F">
        <w:rPr>
          <w:color w:val="000000"/>
          <w:sz w:val="24"/>
          <w:szCs w:val="24"/>
          <w:shd w:val="clear" w:color="auto" w:fill="FFFFFF"/>
        </w:rPr>
        <w:t xml:space="preserve">The </w:t>
      </w:r>
      <w:r w:rsidR="00DF35A7" w:rsidRPr="008C713F">
        <w:rPr>
          <w:color w:val="000000"/>
          <w:sz w:val="24"/>
          <w:szCs w:val="24"/>
          <w:shd w:val="clear" w:color="auto" w:fill="FFFFFF"/>
        </w:rPr>
        <w:t>summit</w:t>
      </w:r>
      <w:r w:rsidRPr="008C713F">
        <w:rPr>
          <w:color w:val="000000"/>
          <w:sz w:val="24"/>
          <w:szCs w:val="24"/>
          <w:shd w:val="clear" w:color="auto" w:fill="FFFFFF"/>
        </w:rPr>
        <w:t xml:space="preserve"> concludes with a</w:t>
      </w:r>
      <w:r w:rsidR="00DF35A7" w:rsidRPr="008C713F">
        <w:rPr>
          <w:color w:val="000000"/>
          <w:sz w:val="24"/>
          <w:szCs w:val="24"/>
          <w:shd w:val="clear" w:color="auto" w:fill="FFFFFF"/>
        </w:rPr>
        <w:t>n</w:t>
      </w:r>
      <w:r w:rsidRPr="008C713F">
        <w:rPr>
          <w:color w:val="000000"/>
          <w:sz w:val="24"/>
          <w:szCs w:val="24"/>
          <w:shd w:val="clear" w:color="auto" w:fill="FFFFFF"/>
        </w:rPr>
        <w:t xml:space="preserve"> </w:t>
      </w:r>
      <w:r w:rsidR="00DF35A7" w:rsidRPr="008C713F">
        <w:rPr>
          <w:color w:val="000000"/>
          <w:sz w:val="24"/>
          <w:szCs w:val="24"/>
          <w:shd w:val="clear" w:color="auto" w:fill="FFFFFF"/>
        </w:rPr>
        <w:t>“</w:t>
      </w:r>
      <w:r w:rsidRPr="008C713F">
        <w:rPr>
          <w:color w:val="000000"/>
          <w:sz w:val="24"/>
          <w:szCs w:val="24"/>
          <w:shd w:val="clear" w:color="auto" w:fill="FFFFFF"/>
        </w:rPr>
        <w:t>Industry Roundtable Discussion</w:t>
      </w:r>
      <w:r w:rsidR="00DF35A7" w:rsidRPr="008C713F">
        <w:rPr>
          <w:color w:val="000000"/>
          <w:sz w:val="24"/>
          <w:szCs w:val="24"/>
          <w:shd w:val="clear" w:color="auto" w:fill="FFFFFF"/>
        </w:rPr>
        <w:t>”</w:t>
      </w:r>
      <w:r w:rsidRPr="008C713F">
        <w:rPr>
          <w:color w:val="000000"/>
          <w:sz w:val="24"/>
          <w:szCs w:val="24"/>
          <w:shd w:val="clear" w:color="auto" w:fill="FFFFFF"/>
        </w:rPr>
        <w:t xml:space="preserve"> to identify priorities and consider how an industry</w:t>
      </w:r>
      <w:r w:rsidR="008C713F">
        <w:rPr>
          <w:color w:val="000000"/>
          <w:sz w:val="24"/>
          <w:szCs w:val="24"/>
          <w:shd w:val="clear" w:color="auto" w:fill="FFFFFF"/>
        </w:rPr>
        <w:t>-</w:t>
      </w:r>
      <w:r w:rsidRPr="008C713F">
        <w:rPr>
          <w:color w:val="000000"/>
          <w:sz w:val="24"/>
          <w:szCs w:val="24"/>
          <w:shd w:val="clear" w:color="auto" w:fill="FFFFFF"/>
        </w:rPr>
        <w:t>wide system can improve communication within the equine industry.</w:t>
      </w:r>
    </w:p>
    <w:p w14:paraId="77E7D629" w14:textId="77777777" w:rsidR="00512D0F" w:rsidRPr="008C713F" w:rsidRDefault="00512D0F">
      <w:pPr>
        <w:rPr>
          <w:color w:val="000000"/>
          <w:sz w:val="24"/>
          <w:szCs w:val="24"/>
          <w:shd w:val="clear" w:color="auto" w:fill="FFFFFF"/>
        </w:rPr>
      </w:pPr>
    </w:p>
    <w:p w14:paraId="3CA00B63" w14:textId="48AA926A" w:rsidR="00DF35A7" w:rsidRDefault="00DF35A7">
      <w:pPr>
        <w:rPr>
          <w:rFonts w:eastAsia="Times New Roman" w:cs="Times New Roman"/>
          <w:kern w:val="0"/>
          <w:sz w:val="24"/>
          <w:szCs w:val="24"/>
          <w14:ligatures w14:val="none"/>
        </w:rPr>
      </w:pPr>
      <w:r w:rsidRPr="008C713F">
        <w:rPr>
          <w:color w:val="000000"/>
          <w:sz w:val="24"/>
          <w:szCs w:val="24"/>
          <w:shd w:val="clear" w:color="auto" w:fill="FFFFFF"/>
        </w:rPr>
        <w:t>According to VHC President Jean</w:t>
      </w:r>
      <w:r w:rsidR="004A00AE">
        <w:rPr>
          <w:color w:val="000000"/>
          <w:sz w:val="24"/>
          <w:szCs w:val="24"/>
          <w:shd w:val="clear" w:color="auto" w:fill="FFFFFF"/>
        </w:rPr>
        <w:t>n</w:t>
      </w:r>
      <w:r w:rsidRPr="008C713F">
        <w:rPr>
          <w:color w:val="000000"/>
          <w:sz w:val="24"/>
          <w:szCs w:val="24"/>
          <w:shd w:val="clear" w:color="auto" w:fill="FFFFFF"/>
        </w:rPr>
        <w:t>ette Cole, “Through the</w:t>
      </w:r>
      <w:r w:rsidRPr="008C713F">
        <w:rPr>
          <w:rFonts w:eastAsia="Times New Roman" w:cs="Times New Roman"/>
          <w:kern w:val="0"/>
          <w:sz w:val="24"/>
          <w:szCs w:val="24"/>
          <w14:ligatures w14:val="none"/>
        </w:rPr>
        <w:t xml:space="preserve"> Vermont Horse Council Equine Industry Summit, we are truly embracing our mission of </w:t>
      </w:r>
      <w:r w:rsidR="002840D2">
        <w:rPr>
          <w:rFonts w:eastAsia="Times New Roman" w:cs="Times New Roman"/>
          <w:kern w:val="0"/>
          <w:sz w:val="24"/>
          <w:szCs w:val="24"/>
          <w14:ligatures w14:val="none"/>
        </w:rPr>
        <w:t>‘</w:t>
      </w:r>
      <w:r w:rsidRPr="008C713F">
        <w:rPr>
          <w:rFonts w:eastAsia="Times New Roman" w:cs="Times New Roman"/>
          <w:kern w:val="0"/>
          <w:sz w:val="24"/>
          <w:szCs w:val="24"/>
          <w14:ligatures w14:val="none"/>
        </w:rPr>
        <w:t>promoting a thriving equine community in Vermont</w:t>
      </w:r>
      <w:r w:rsidR="000F4DBF">
        <w:rPr>
          <w:rFonts w:eastAsia="Times New Roman" w:cs="Times New Roman"/>
          <w:kern w:val="0"/>
          <w:sz w:val="24"/>
          <w:szCs w:val="24"/>
          <w14:ligatures w14:val="none"/>
        </w:rPr>
        <w:t>.’</w:t>
      </w:r>
      <w:r w:rsidRPr="008C713F">
        <w:rPr>
          <w:rFonts w:eastAsia="Times New Roman" w:cs="Times New Roman"/>
          <w:kern w:val="0"/>
          <w:sz w:val="24"/>
          <w:szCs w:val="24"/>
          <w14:ligatures w14:val="none"/>
        </w:rPr>
        <w:t xml:space="preserve">  We are pleased to bring experts from agriculture, tourism, and </w:t>
      </w:r>
      <w:proofErr w:type="gramStart"/>
      <w:r w:rsidRPr="008C713F">
        <w:rPr>
          <w:rFonts w:eastAsia="Times New Roman" w:cs="Times New Roman"/>
          <w:kern w:val="0"/>
          <w:sz w:val="24"/>
          <w:szCs w:val="24"/>
          <w14:ligatures w14:val="none"/>
        </w:rPr>
        <w:t>trails</w:t>
      </w:r>
      <w:proofErr w:type="gramEnd"/>
      <w:r w:rsidRPr="008C713F">
        <w:rPr>
          <w:rFonts w:eastAsia="Times New Roman" w:cs="Times New Roman"/>
          <w:kern w:val="0"/>
          <w:sz w:val="24"/>
          <w:szCs w:val="24"/>
          <w14:ligatures w14:val="none"/>
        </w:rPr>
        <w:t xml:space="preserve"> </w:t>
      </w:r>
      <w:r w:rsidR="002840D2">
        <w:rPr>
          <w:rFonts w:eastAsia="Times New Roman" w:cs="Times New Roman"/>
          <w:kern w:val="0"/>
          <w:sz w:val="24"/>
          <w:szCs w:val="24"/>
          <w14:ligatures w14:val="none"/>
        </w:rPr>
        <w:t xml:space="preserve">together </w:t>
      </w:r>
      <w:r w:rsidR="008C713F" w:rsidRPr="008C713F">
        <w:rPr>
          <w:rFonts w:eastAsia="Times New Roman" w:cs="Times New Roman"/>
          <w:kern w:val="0"/>
          <w:sz w:val="24"/>
          <w:szCs w:val="24"/>
          <w14:ligatures w14:val="none"/>
        </w:rPr>
        <w:t>to help educate our members at this important networking event.</w:t>
      </w:r>
      <w:r w:rsidR="003F6ACE">
        <w:rPr>
          <w:rFonts w:eastAsia="Times New Roman" w:cs="Times New Roman"/>
          <w:kern w:val="0"/>
          <w:sz w:val="24"/>
          <w:szCs w:val="24"/>
          <w14:ligatures w14:val="none"/>
        </w:rPr>
        <w:t xml:space="preserve"> Special thanks go to our lead sponsor Farm Credit Northeast </w:t>
      </w:r>
      <w:proofErr w:type="spellStart"/>
      <w:r w:rsidR="003F6ACE">
        <w:rPr>
          <w:rFonts w:eastAsia="Times New Roman" w:cs="Times New Roman"/>
          <w:kern w:val="0"/>
          <w:sz w:val="24"/>
          <w:szCs w:val="24"/>
          <w14:ligatures w14:val="none"/>
        </w:rPr>
        <w:t>AgEnhancement</w:t>
      </w:r>
      <w:proofErr w:type="spellEnd"/>
      <w:r w:rsidR="003F6ACE">
        <w:rPr>
          <w:rFonts w:eastAsia="Times New Roman" w:cs="Times New Roman"/>
          <w:kern w:val="0"/>
          <w:sz w:val="24"/>
          <w:szCs w:val="24"/>
          <w14:ligatures w14:val="none"/>
        </w:rPr>
        <w:t>, and to our Gold Sponsors: Green Mountain Horse Association, Blue Seal, Custom Equine Nutrition,</w:t>
      </w:r>
      <w:r w:rsidR="003F6ACE" w:rsidRPr="003F6ACE">
        <w:rPr>
          <w:rFonts w:eastAsia="Times New Roman" w:cs="Times New Roman"/>
          <w:kern w:val="0"/>
          <w:sz w:val="24"/>
          <w:szCs w:val="24"/>
          <w14:ligatures w14:val="none"/>
        </w:rPr>
        <w:t xml:space="preserve"> </w:t>
      </w:r>
      <w:r w:rsidR="003F6ACE">
        <w:rPr>
          <w:rFonts w:eastAsia="Times New Roman" w:cs="Times New Roman"/>
          <w:kern w:val="0"/>
          <w:sz w:val="24"/>
          <w:szCs w:val="24"/>
          <w14:ligatures w14:val="none"/>
        </w:rPr>
        <w:t xml:space="preserve">Guy’s Farm and </w:t>
      </w:r>
      <w:r w:rsidR="00D275B3">
        <w:rPr>
          <w:rFonts w:eastAsia="Times New Roman" w:cs="Times New Roman"/>
          <w:kern w:val="0"/>
          <w:sz w:val="24"/>
          <w:szCs w:val="24"/>
          <w14:ligatures w14:val="none"/>
        </w:rPr>
        <w:t>Yard, Sentinel</w:t>
      </w:r>
      <w:r w:rsidR="003F6ACE">
        <w:rPr>
          <w:rFonts w:eastAsia="Times New Roman" w:cs="Times New Roman"/>
          <w:kern w:val="0"/>
          <w:sz w:val="24"/>
          <w:szCs w:val="24"/>
          <w14:ligatures w14:val="none"/>
        </w:rPr>
        <w:t xml:space="preserve"> Feeds, the Vermont Morgan Horse Association</w:t>
      </w:r>
      <w:r w:rsidR="00240F93">
        <w:rPr>
          <w:rFonts w:eastAsia="Times New Roman" w:cs="Times New Roman"/>
          <w:kern w:val="0"/>
          <w:sz w:val="24"/>
          <w:szCs w:val="24"/>
          <w14:ligatures w14:val="none"/>
        </w:rPr>
        <w:t>”</w:t>
      </w:r>
      <w:r w:rsidR="003F6ACE">
        <w:rPr>
          <w:rFonts w:eastAsia="Times New Roman" w:cs="Times New Roman"/>
          <w:kern w:val="0"/>
          <w:sz w:val="24"/>
          <w:szCs w:val="24"/>
          <w14:ligatures w14:val="none"/>
        </w:rPr>
        <w:t xml:space="preserve">. </w:t>
      </w:r>
    </w:p>
    <w:p w14:paraId="2E64E39C" w14:textId="77777777" w:rsidR="00240F93" w:rsidRDefault="00240F93">
      <w:pPr>
        <w:rPr>
          <w:rFonts w:eastAsia="Times New Roman" w:cs="Times New Roman"/>
          <w:kern w:val="0"/>
          <w:sz w:val="24"/>
          <w:szCs w:val="24"/>
          <w14:ligatures w14:val="none"/>
        </w:rPr>
      </w:pPr>
    </w:p>
    <w:p w14:paraId="18F2D6F8" w14:textId="3ED70DCF" w:rsidR="00240F93" w:rsidRPr="00240F93" w:rsidRDefault="00240F93" w:rsidP="00240F93">
      <w:pPr>
        <w:pStyle w:val="NormalWeb"/>
        <w:shd w:val="clear" w:color="auto" w:fill="FFFFFF"/>
        <w:spacing w:before="0" w:beforeAutospacing="0" w:after="0" w:afterAutospacing="0"/>
        <w:rPr>
          <w:rFonts w:asciiTheme="minorHAnsi" w:hAnsiTheme="minorHAnsi"/>
        </w:rPr>
      </w:pPr>
      <w:r w:rsidRPr="00240F93">
        <w:rPr>
          <w:rFonts w:asciiTheme="minorHAnsi" w:hAnsiTheme="minorHAnsi"/>
        </w:rPr>
        <w:t>As Clark Hinsdale likes to say, “The world is run by those who show up!”</w:t>
      </w:r>
      <w:r w:rsidRPr="00240F93">
        <w:rPr>
          <w:rFonts w:asciiTheme="minorHAnsi" w:hAnsiTheme="minorHAnsi" w:cs="Calibri"/>
          <w:color w:val="222222"/>
        </w:rPr>
        <w:t xml:space="preserve"> For more information and to register for the</w:t>
      </w:r>
      <w:r w:rsidR="000862A7">
        <w:rPr>
          <w:rFonts w:asciiTheme="minorHAnsi" w:hAnsiTheme="minorHAnsi" w:cs="Calibri"/>
          <w:color w:val="222222"/>
        </w:rPr>
        <w:t xml:space="preserve"> s</w:t>
      </w:r>
      <w:r w:rsidRPr="00240F93">
        <w:rPr>
          <w:rFonts w:asciiTheme="minorHAnsi" w:hAnsiTheme="minorHAnsi" w:cs="Calibri"/>
          <w:color w:val="222222"/>
        </w:rPr>
        <w:t>ummit</w:t>
      </w:r>
      <w:r w:rsidR="000862A7">
        <w:rPr>
          <w:rFonts w:asciiTheme="minorHAnsi" w:hAnsiTheme="minorHAnsi" w:cs="Calibri"/>
          <w:color w:val="222222"/>
        </w:rPr>
        <w:t xml:space="preserve"> on April 27</w:t>
      </w:r>
      <w:r w:rsidRPr="00240F93">
        <w:rPr>
          <w:rFonts w:asciiTheme="minorHAnsi" w:hAnsiTheme="minorHAnsi" w:cs="Calibri"/>
          <w:color w:val="222222"/>
        </w:rPr>
        <w:t>, visit  </w:t>
      </w:r>
      <w:hyperlink r:id="rId7" w:history="1">
        <w:r w:rsidRPr="00240F93">
          <w:rPr>
            <w:rStyle w:val="Hyperlink"/>
            <w:rFonts w:asciiTheme="minorHAnsi" w:hAnsiTheme="minorHAnsi" w:cs="Calibri"/>
          </w:rPr>
          <w:t>https://vthorsecouncil.org/summit/</w:t>
        </w:r>
      </w:hyperlink>
      <w:r w:rsidRPr="00240F93">
        <w:rPr>
          <w:rFonts w:asciiTheme="minorHAnsi" w:hAnsiTheme="minorHAnsi" w:cs="Calibri"/>
          <w:color w:val="222222"/>
        </w:rPr>
        <w:t xml:space="preserve"> .</w:t>
      </w:r>
    </w:p>
    <w:p w14:paraId="1FDE86B7" w14:textId="77777777" w:rsidR="008C713F" w:rsidRPr="00240F93" w:rsidRDefault="008C713F">
      <w:pPr>
        <w:rPr>
          <w:color w:val="000000"/>
          <w:sz w:val="24"/>
          <w:szCs w:val="24"/>
          <w:shd w:val="clear" w:color="auto" w:fill="FFFFFF"/>
        </w:rPr>
      </w:pPr>
    </w:p>
    <w:p w14:paraId="680F3775" w14:textId="0843ED4B" w:rsidR="009D3D1C" w:rsidRDefault="00DF35A7" w:rsidP="00100A90">
      <w:pPr>
        <w:pStyle w:val="NormalWeb"/>
        <w:shd w:val="clear" w:color="auto" w:fill="FFFFFF"/>
        <w:spacing w:before="0" w:beforeAutospacing="0" w:after="0" w:afterAutospacing="0"/>
        <w:rPr>
          <w:rFonts w:ascii="Aptos" w:hAnsi="Aptos"/>
          <w:color w:val="000000"/>
          <w:shd w:val="clear" w:color="auto" w:fill="FFFFFF"/>
        </w:rPr>
      </w:pPr>
      <w:r w:rsidRPr="008C713F">
        <w:rPr>
          <w:rFonts w:asciiTheme="minorHAnsi" w:hAnsiTheme="minorHAnsi" w:cs="Calibri"/>
          <w:color w:val="222222"/>
        </w:rPr>
        <w:t xml:space="preserve">The Equine Industry Summit also helps to attract new VHC members, raise sponsorship support to run the event and raise operating capital for </w:t>
      </w:r>
      <w:r w:rsidR="000862A7">
        <w:rPr>
          <w:rFonts w:asciiTheme="minorHAnsi" w:hAnsiTheme="minorHAnsi" w:cs="Calibri"/>
          <w:color w:val="222222"/>
        </w:rPr>
        <w:t>the organization</w:t>
      </w:r>
      <w:r w:rsidRPr="008C713F">
        <w:rPr>
          <w:rFonts w:asciiTheme="minorHAnsi" w:hAnsiTheme="minorHAnsi" w:cs="Calibri"/>
          <w:color w:val="222222"/>
        </w:rPr>
        <w:t>. The Vermont Horse Council is an all-volunteer, non-profit educational 501-c3</w:t>
      </w:r>
      <w:r w:rsidR="000862A7">
        <w:rPr>
          <w:rFonts w:asciiTheme="minorHAnsi" w:hAnsiTheme="minorHAnsi" w:cs="Calibri"/>
          <w:color w:val="222222"/>
        </w:rPr>
        <w:t>,</w:t>
      </w:r>
      <w:r w:rsidRPr="008C713F">
        <w:rPr>
          <w:rFonts w:asciiTheme="minorHAnsi" w:hAnsiTheme="minorHAnsi" w:cs="Calibri"/>
          <w:color w:val="222222"/>
        </w:rPr>
        <w:t xml:space="preserve"> funded through memberships, fundraising events, donations, and grants</w:t>
      </w:r>
      <w:r w:rsidR="003F06BE" w:rsidRPr="008C713F">
        <w:rPr>
          <w:rFonts w:asciiTheme="minorHAnsi" w:hAnsiTheme="minorHAnsi" w:cs="Calibri"/>
          <w:color w:val="222222"/>
        </w:rPr>
        <w:t>.</w:t>
      </w:r>
      <w:r w:rsidR="003F06BE">
        <w:rPr>
          <w:rFonts w:asciiTheme="minorHAnsi" w:hAnsiTheme="minorHAnsi" w:cs="Calibri"/>
          <w:color w:val="222222"/>
        </w:rPr>
        <w:t xml:space="preserve"> </w:t>
      </w:r>
      <w:r w:rsidRPr="008C713F">
        <w:rPr>
          <w:rFonts w:asciiTheme="minorHAnsi" w:hAnsiTheme="minorHAnsi" w:cs="Calibri"/>
          <w:color w:val="222222"/>
        </w:rPr>
        <w:t>  </w:t>
      </w:r>
    </w:p>
    <w:p w14:paraId="2699D854" w14:textId="77777777" w:rsidR="009D3D1C" w:rsidRDefault="009D3D1C">
      <w:pPr>
        <w:rPr>
          <w:rFonts w:ascii="Aptos" w:hAnsi="Aptos"/>
          <w:color w:val="000000"/>
          <w:sz w:val="24"/>
          <w:szCs w:val="24"/>
          <w:shd w:val="clear" w:color="auto" w:fill="FFFFFF"/>
        </w:rPr>
      </w:pPr>
    </w:p>
    <w:p w14:paraId="411EAC10" w14:textId="77777777" w:rsidR="009D3D1C" w:rsidRPr="009D3D1C" w:rsidRDefault="009D3D1C">
      <w:pPr>
        <w:rPr>
          <w:sz w:val="24"/>
          <w:szCs w:val="24"/>
        </w:rPr>
      </w:pPr>
    </w:p>
    <w:sectPr w:rsidR="009D3D1C" w:rsidRPr="009D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B9"/>
    <w:rsid w:val="000862A7"/>
    <w:rsid w:val="000A57B9"/>
    <w:rsid w:val="000F32D8"/>
    <w:rsid w:val="000F4DBF"/>
    <w:rsid w:val="00100A90"/>
    <w:rsid w:val="00197AA5"/>
    <w:rsid w:val="00240F93"/>
    <w:rsid w:val="002840D2"/>
    <w:rsid w:val="00306491"/>
    <w:rsid w:val="0032175D"/>
    <w:rsid w:val="0033696D"/>
    <w:rsid w:val="00386B09"/>
    <w:rsid w:val="003D54B1"/>
    <w:rsid w:val="003F06BE"/>
    <w:rsid w:val="003F6ACE"/>
    <w:rsid w:val="004A00AE"/>
    <w:rsid w:val="00512D0F"/>
    <w:rsid w:val="00653D35"/>
    <w:rsid w:val="006844DD"/>
    <w:rsid w:val="006B5993"/>
    <w:rsid w:val="00714312"/>
    <w:rsid w:val="008C713F"/>
    <w:rsid w:val="009D3D1C"/>
    <w:rsid w:val="00A2795F"/>
    <w:rsid w:val="00AD2F6B"/>
    <w:rsid w:val="00AE3E34"/>
    <w:rsid w:val="00B320E0"/>
    <w:rsid w:val="00BE7802"/>
    <w:rsid w:val="00D275B3"/>
    <w:rsid w:val="00D56F92"/>
    <w:rsid w:val="00D92421"/>
    <w:rsid w:val="00DF35A7"/>
    <w:rsid w:val="00E943E6"/>
    <w:rsid w:val="00EA314B"/>
    <w:rsid w:val="00EF433C"/>
    <w:rsid w:val="00F1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F222"/>
  <w15:chartTrackingRefBased/>
  <w15:docId w15:val="{17BC78F1-C282-4EB6-A93D-DF942D82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5D"/>
  </w:style>
  <w:style w:type="paragraph" w:styleId="Heading1">
    <w:name w:val="heading 1"/>
    <w:basedOn w:val="Normal"/>
    <w:next w:val="Normal"/>
    <w:link w:val="Heading1Char"/>
    <w:uiPriority w:val="9"/>
    <w:qFormat/>
    <w:rsid w:val="000A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57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57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57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57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57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57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57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7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57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57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7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57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57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7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7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7B9"/>
    <w:rPr>
      <w:rFonts w:eastAsiaTheme="majorEastAsia" w:cstheme="majorBidi"/>
      <w:color w:val="272727" w:themeColor="text1" w:themeTint="D8"/>
    </w:rPr>
  </w:style>
  <w:style w:type="paragraph" w:styleId="Title">
    <w:name w:val="Title"/>
    <w:basedOn w:val="Normal"/>
    <w:next w:val="Normal"/>
    <w:link w:val="TitleChar"/>
    <w:uiPriority w:val="10"/>
    <w:qFormat/>
    <w:rsid w:val="000A57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7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7B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7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7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57B9"/>
    <w:rPr>
      <w:i/>
      <w:iCs/>
      <w:color w:val="404040" w:themeColor="text1" w:themeTint="BF"/>
    </w:rPr>
  </w:style>
  <w:style w:type="paragraph" w:styleId="ListParagraph">
    <w:name w:val="List Paragraph"/>
    <w:basedOn w:val="Normal"/>
    <w:uiPriority w:val="34"/>
    <w:qFormat/>
    <w:rsid w:val="000A57B9"/>
    <w:pPr>
      <w:ind w:left="720"/>
      <w:contextualSpacing/>
    </w:pPr>
  </w:style>
  <w:style w:type="character" w:styleId="IntenseEmphasis">
    <w:name w:val="Intense Emphasis"/>
    <w:basedOn w:val="DefaultParagraphFont"/>
    <w:uiPriority w:val="21"/>
    <w:qFormat/>
    <w:rsid w:val="000A57B9"/>
    <w:rPr>
      <w:i/>
      <w:iCs/>
      <w:color w:val="0F4761" w:themeColor="accent1" w:themeShade="BF"/>
    </w:rPr>
  </w:style>
  <w:style w:type="paragraph" w:styleId="IntenseQuote">
    <w:name w:val="Intense Quote"/>
    <w:basedOn w:val="Normal"/>
    <w:next w:val="Normal"/>
    <w:link w:val="IntenseQuoteChar"/>
    <w:uiPriority w:val="30"/>
    <w:qFormat/>
    <w:rsid w:val="000A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57B9"/>
    <w:rPr>
      <w:i/>
      <w:iCs/>
      <w:color w:val="0F4761" w:themeColor="accent1" w:themeShade="BF"/>
    </w:rPr>
  </w:style>
  <w:style w:type="character" w:styleId="IntenseReference">
    <w:name w:val="Intense Reference"/>
    <w:basedOn w:val="DefaultParagraphFont"/>
    <w:uiPriority w:val="32"/>
    <w:qFormat/>
    <w:rsid w:val="000A57B9"/>
    <w:rPr>
      <w:b/>
      <w:bCs/>
      <w:smallCaps/>
      <w:color w:val="0F4761" w:themeColor="accent1" w:themeShade="BF"/>
      <w:spacing w:val="5"/>
    </w:rPr>
  </w:style>
  <w:style w:type="paragraph" w:styleId="NormalWeb">
    <w:name w:val="Normal (Web)"/>
    <w:basedOn w:val="Normal"/>
    <w:uiPriority w:val="99"/>
    <w:unhideWhenUsed/>
    <w:rsid w:val="00DF35A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F35A7"/>
    <w:rPr>
      <w:color w:val="467886" w:themeColor="hyperlink"/>
      <w:u w:val="single"/>
    </w:rPr>
  </w:style>
  <w:style w:type="character" w:styleId="UnresolvedMention">
    <w:name w:val="Unresolved Mention"/>
    <w:basedOn w:val="DefaultParagraphFont"/>
    <w:uiPriority w:val="99"/>
    <w:semiHidden/>
    <w:unhideWhenUsed/>
    <w:rsid w:val="008C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thorsecouncil.org/sum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knights@gmail.com" TargetMode="External"/><Relationship Id="rId5" Type="http://schemas.openxmlformats.org/officeDocument/2006/relationships/hyperlink" Target="mailto:president@vthorsecouncil.org" TargetMode="External"/><Relationship Id="rId4" Type="http://schemas.openxmlformats.org/officeDocument/2006/relationships/hyperlink" Target="mailto:equinesummit@vthorsecounci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Knights</dc:creator>
  <cp:keywords/>
  <dc:description/>
  <cp:lastModifiedBy>Pamela Knights</cp:lastModifiedBy>
  <cp:revision>2</cp:revision>
  <cp:lastPrinted>2024-03-20T20:25:00Z</cp:lastPrinted>
  <dcterms:created xsi:type="dcterms:W3CDTF">2024-03-22T15:02:00Z</dcterms:created>
  <dcterms:modified xsi:type="dcterms:W3CDTF">2024-03-22T15:02:00Z</dcterms:modified>
</cp:coreProperties>
</file>